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ပြည်ထောင်စုသမ္မတမြန်မာနိုင်ငံတော်အစိုးရ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စိုက်ပျိုးရေး၊ မွေးမြူရေးနှင့် ဆည်မြောင်းဝန်ကြီးဌာန</w:t>
      </w:r>
    </w:p>
    <w:p w:rsidR="00E35A5B" w:rsidRPr="00587D7C" w:rsidRDefault="00E35A5B" w:rsidP="00E35A5B">
      <w:pPr>
        <w:spacing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ကျေးလက်ဒေသဖွံ့ဖြိုးတိုးတက်ရေးဦးစီးဌာန</w:t>
      </w:r>
    </w:p>
    <w:p w:rsidR="00876E85" w:rsidRPr="00587D7C" w:rsidRDefault="00943CE7" w:rsidP="00E23F4F">
      <w:pPr>
        <w:spacing w:after="0" w:line="240" w:lineRule="auto"/>
        <w:jc w:val="center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သီပေါမြို့နယ်</w:t>
      </w:r>
    </w:p>
    <w:p w:rsidR="00E35A5B" w:rsidRPr="00587D7C" w:rsidRDefault="00E35A5B" w:rsidP="00E35A5B">
      <w:pPr>
        <w:spacing w:line="240" w:lineRule="auto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</w:p>
    <w:p w:rsidR="00E35A5B" w:rsidRPr="00587D7C" w:rsidRDefault="00876E85" w:rsidP="00800AF9">
      <w:pPr>
        <w:spacing w:line="240" w:lineRule="auto"/>
        <w:ind w:left="2790" w:firstLine="360"/>
        <w:rPr>
          <w:rFonts w:ascii="Pyidaungsu" w:hAnsi="Pyidaungsu" w:cs="Pyidaungsu"/>
          <w:b/>
          <w:bCs/>
          <w:spacing w:val="-6"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noProof/>
          <w:spacing w:val="-6"/>
          <w:sz w:val="21"/>
          <w:szCs w:val="21"/>
        </w:rPr>
        <w:drawing>
          <wp:inline distT="0" distB="0" distL="0" distR="0" wp14:anchorId="697D3D02" wp14:editId="049A7808">
            <wp:extent cx="2181224" cy="2019300"/>
            <wp:effectExtent l="19050" t="0" r="0" b="0"/>
            <wp:docPr id="2" name="Picture 1" descr="C:\Users\acer\Documents\DewMobile\Zapya\photo\FB_IMG_155962851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DewMobile\Zapya\photo\FB_IMG_155962851627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53" cy="2018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</w:pPr>
    </w:p>
    <w:p w:rsidR="00315B66" w:rsidRPr="00587D7C" w:rsidRDefault="00315B66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ကျေးရွာဖွံ့ဖြိုးရေးစီမံကိန်း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="003C753E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462E50" w:rsidRPr="00587D7C">
        <w:rPr>
          <w:rFonts w:ascii="Pyidaungsu" w:hAnsi="Pyidaungsu" w:cs="Pyidaungsu"/>
          <w:b/>
          <w:bCs/>
          <w:sz w:val="21"/>
          <w:szCs w:val="21"/>
          <w:lang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- </w:t>
      </w:r>
      <w:r w:rsidR="00986BF3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E35A5B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(Village Development Project)</w:t>
      </w:r>
    </w:p>
    <w:p w:rsidR="009F5F11" w:rsidRPr="00587D7C" w:rsidRDefault="00D23650" w:rsidP="00E35A5B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sz w:val="21"/>
          <w:szCs w:val="21"/>
        </w:rPr>
        <w:t>ကုန်းစုံအုပ်စု၊ မန်ပိန်းကျေးရွာ</w:t>
      </w:r>
    </w:p>
    <w:p w:rsidR="00315B66" w:rsidRDefault="009F5F11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  <w:r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ab/>
      </w: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6B32D9" w:rsidRPr="00587D7C" w:rsidRDefault="006B32D9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/>
        <w:rPr>
          <w:rFonts w:ascii="Pyidaungsu" w:hAnsi="Pyidaungsu" w:cs="Pyidaungsu"/>
          <w:b/>
          <w:sz w:val="21"/>
          <w:szCs w:val="21"/>
        </w:rPr>
      </w:pPr>
    </w:p>
    <w:p w:rsidR="00E35A5B" w:rsidRPr="00587D7C" w:rsidRDefault="00E35A5B" w:rsidP="00E35A5B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</w:p>
    <w:p w:rsidR="00315B66" w:rsidRPr="00587D7C" w:rsidRDefault="00315B66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ပြုစုရေးဆွဲသူ</w:t>
      </w:r>
    </w:p>
    <w:p w:rsidR="00315B66" w:rsidRPr="00587D7C" w:rsidRDefault="00AC758B" w:rsidP="00315B66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ကျေးရွာဖွံ့ဖြိုးရေးကော်မတီ</w:t>
      </w:r>
    </w:p>
    <w:p w:rsidR="00304981" w:rsidRPr="00587D7C" w:rsidRDefault="003D7386" w:rsidP="00943CE7">
      <w:pPr>
        <w:spacing w:after="0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​</w:t>
      </w:r>
      <w:r w:rsidR="00943CE7"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 xml:space="preserve"> </w:t>
      </w:r>
      <w:r w:rsidR="00D23650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မန်ပိန်း</w:t>
      </w:r>
      <w:r w:rsidR="00943CE7" w:rsidRPr="00587D7C">
        <w:rPr>
          <w:rFonts w:ascii="Pyidaungsu" w:hAnsi="Pyidaungsu" w:cs="Pyidaungsu"/>
          <w:b/>
          <w:bCs/>
          <w:spacing w:val="-6"/>
          <w:sz w:val="21"/>
          <w:szCs w:val="21"/>
          <w:cs/>
          <w:lang w:val="en-GB" w:bidi="my-MM"/>
        </w:rPr>
        <w:t>ကျေးရွာ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၊</w:t>
      </w:r>
      <w:r w:rsidR="007B6D77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သီပေါမြို့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နယ်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cs/>
          <w:lang w:bidi="my-MM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စိုက်ပျိုးရေး၊မွေးမြူရေးနှင့်ဆည်မြောင်းဝန်ကြီးဌာန၊</w:t>
      </w:r>
    </w:p>
    <w:p w:rsidR="00777D72" w:rsidRPr="00587D7C" w:rsidRDefault="00315B66" w:rsidP="00304981">
      <w:pPr>
        <w:spacing w:line="240" w:lineRule="auto"/>
        <w:jc w:val="center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ကျေးလက်ဒေသဖွံ့ဖြိုးတိုးတက်ရေးဦးစီးဌာနကကူညီရေးဆွဲသည်</w:t>
      </w:r>
      <w:r w:rsidRPr="00587D7C">
        <w:rPr>
          <w:rFonts w:ascii="Pyidaungsu" w:hAnsi="Pyidaungsu" w:cs="Pyidaungsu"/>
          <w:b/>
          <w:sz w:val="21"/>
          <w:szCs w:val="21"/>
        </w:rPr>
        <w:t>)</w:t>
      </w:r>
    </w:p>
    <w:p w:rsidR="00E35A5B" w:rsidRDefault="00986BF3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၂၀</w:t>
      </w:r>
      <w:r w:rsidR="00E23F4F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၂</w:t>
      </w:r>
      <w:r w:rsidR="00462E50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="00315B66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ခုနှစ်၊</w:t>
      </w:r>
      <w:r w:rsidR="00E35A5B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 xml:space="preserve"> </w:t>
      </w:r>
      <w:r w:rsidR="00943CE7" w:rsidRPr="00587D7C">
        <w:rPr>
          <w:rFonts w:ascii="Pyidaungsu" w:hAnsi="Pyidaungsu" w:cs="Pyidaungsu"/>
          <w:b/>
          <w:bCs/>
          <w:sz w:val="21"/>
          <w:szCs w:val="21"/>
          <w:lang w:val="en-GB" w:bidi="my-MM"/>
        </w:rPr>
        <w:t>ဇွန်</w:t>
      </w:r>
      <w:r w:rsidR="002C61E4"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လ</w:t>
      </w:r>
    </w:p>
    <w:p w:rsidR="009F5F11" w:rsidRPr="009F5F11" w:rsidRDefault="009F5F11" w:rsidP="00876E85">
      <w:pPr>
        <w:spacing w:line="240" w:lineRule="auto"/>
        <w:jc w:val="center"/>
        <w:rPr>
          <w:rFonts w:ascii="Pyidaungsu" w:hAnsi="Pyidaungsu" w:cs="Pyidaungsu"/>
          <w:b/>
          <w:bCs/>
          <w:sz w:val="21"/>
          <w:szCs w:val="21"/>
          <w:lang w:val="en-GB" w:bidi="my-MM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lastRenderedPageBreak/>
        <w:t>မာတိကာ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မာတိကာ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၁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နိဒါန်း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၅</w:t>
      </w:r>
    </w:p>
    <w:p w:rsidR="00F637CE" w:rsidRPr="00A70ABC" w:rsidRDefault="00D23650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b/>
          <w:sz w:val="25"/>
          <w:szCs w:val="25"/>
        </w:rPr>
        <w:t>မန်ပိန်း</w:t>
      </w:r>
      <w:r w:rsidR="00F637CE" w:rsidRPr="00A70ABC">
        <w:rPr>
          <w:rFonts w:ascii="Myanmar3" w:hAnsi="Myanmar3" w:cs="Myanmar3"/>
          <w:b/>
          <w:sz w:val="25"/>
          <w:szCs w:val="25"/>
        </w:rPr>
        <w:t>ကျေးရွာ သယံဇာတပြမြေပုံ၊ သီပေါမြို့နယ်</w:t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b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ကျေးရွာဖွံ့ဖြိုးရေးဗျူဟာနှင့် အစီအစဉ်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နိဒါန်း-ကျေးရွာဖွံ့ဖြိုးရေး ရည်ရွယ်ချက်နှင့် လွှမ်းခြုံသက်ရောက်မှု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ရည်ရွယ်ချက်နှင့် ကျိုးကြောင်းဖော်ပြချက်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စီမံကိန်း၏ လွှမ်းခြုံသက်ရောက်မှု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ပထဝီဝင်အနေအထားနှင့် သဘာဝအရင်းအမြစ်များ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၇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တည်နေရာ၊ ရာသီဥတုနှင့် 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သဘာဝအရင်းအမြစ်များ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ဖွံ့ဖြိုးတိုးတက်ရေးအခြေအနေ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၈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လူဦးရေဆိုင်ရာ အချက်အလက်များ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စီးပွားရေးအခြေအနေ ဝင်ငွေ၊ ပိုင်ဆိုင်မှုနှင့် မမျှတမှု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ဆင်းရဲနွမ်းပါးမှုနှင့် ထိခိုက်နစ်နာလွယ်မှု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ကျန်းမာရေးနှင့် အာဟာရ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ပညာရေးနှင့် ကျွမ်းကျင်မှုများ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ကျား/မ ရေးရာဆိုင်ရာကိစ္စ</w:t>
      </w:r>
    </w:p>
    <w:p w:rsidR="00F637CE" w:rsidRPr="00190A5F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လက်ရှိဖွံ့ဖြိုးတိုးတက်မှု အခြေအနေ</w:t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၁၀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ဖွံ့ဖြိုးရေးဆိုင်ရာ စီမံအုပ်ချုပ်မှုစနစ်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သီးနှံ၊ သားငါးထုတ်လုပ်ရေးကဏ္ဍ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အသက်မွေးဝမ်းကျောင်းလုပ်ငန်းများ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ပတ်ဝန်းကျင်နှင့် သဘာဝအရင်းအမြစ်များဆိုင်ရာ စီမံခန့်ခွဲမှု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(င)</w:t>
      </w:r>
      <w:r w:rsidRPr="00A70ABC">
        <w:rPr>
          <w:rFonts w:ascii="Myanmar3" w:hAnsi="Myanmar3" w:cs="Myanmar3"/>
          <w:sz w:val="25"/>
          <w:szCs w:val="25"/>
        </w:rPr>
        <w:tab/>
        <w:t>ဘဏ်နှင့် ငွေကြေးဆိုင်ရာ ဝန်ဆောင်မှု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(စ)</w:t>
      </w:r>
      <w:r w:rsidRPr="00A70ABC">
        <w:rPr>
          <w:rFonts w:ascii="Myanmar3" w:hAnsi="Myanmar3" w:cs="Myanmar3"/>
          <w:sz w:val="25"/>
          <w:szCs w:val="25"/>
        </w:rPr>
        <w:tab/>
        <w:t>ပညာရေး၊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(ဆ)</w:t>
      </w:r>
      <w:r w:rsidRPr="00A70ABC">
        <w:rPr>
          <w:rFonts w:ascii="Myanmar3" w:hAnsi="Myanmar3" w:cs="Myanmar3"/>
          <w:sz w:val="25"/>
          <w:szCs w:val="25"/>
        </w:rPr>
        <w:tab/>
        <w:t>လူငယ်နှင့် ယဉ်ကျေးမှု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အခြေခံအဆောက်အဦများအား လက်လှမ်းမီမှု- လမ်းတံတား၊ လျှပ်စစ်စွမ်းအား၊ သတင်းနှင့် ဆက်သွယ်ရေး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တည်ငြိမ်အေးချမ်းမှုနှင့်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(၅)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ကျေးရွာဖွံ့ဖြိုးတိုးတက်မှုကို အထောက်အပံ့ဖြစ်စေသော အခြေအနေကောင်းများ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>၁၅</w:t>
      </w:r>
      <w:r w:rsidRPr="00A70ABC">
        <w:rPr>
          <w:rFonts w:ascii="Myanmar3" w:hAnsi="Myanmar3" w:cs="Myanmar3"/>
          <w:b/>
          <w:sz w:val="25"/>
          <w:szCs w:val="25"/>
        </w:rPr>
        <w:t xml:space="preserve"> အဟန့်အတားများနှင့် ကျော်လွှားရမည့်စိန်ခေါ်မှုများ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ဖွံ့ဖြိုးတိုးတက်မှုကို အထောက်အပံ့ဖြစ်စေသော 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အဟန့်အတားများနှင့် ကျော်လွှားရမည့် စိန်ခေါ်မှုများ</w:t>
      </w:r>
    </w:p>
    <w:p w:rsidR="00F637CE" w:rsidRPr="006F23B0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၂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 ပန်းတိုင်နှင့် 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(၇)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ကူညီဖြေရှင်းပေးရမည့်ကိစ္စများ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(၈)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ဦးစားပေးစီမံချက်များနှင့် အကောင်အထည်ဖော်ဆောင်ရွက်မည့်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 ကျေးရွာဖွံ့ဖြိုးရေးအစီအစဉ်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ကဏ္ဍနှင့် ရင်းနှီးမြုပ်နှံမှုကိုအခြေခံ၍ စီမံချက်အုပ်စု သတ်မှတ်ခြင်း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(ဃ)</w:t>
      </w:r>
      <w:r w:rsidRPr="00A70ABC">
        <w:rPr>
          <w:rFonts w:ascii="Myanmar3" w:hAnsi="Myanmar3" w:cs="Myanmar3"/>
          <w:sz w:val="25"/>
          <w:szCs w:val="25"/>
        </w:rPr>
        <w:tab/>
        <w:t>အကောင်အထည်ဖော်မည့် 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(၉)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 ငွေကြေးဆိုင်ရာအစီအစဉ်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 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ကျေးရွာဖွံ့ဖြိုးရေးအဖွဲ့၏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ဖွံ့ဖြိုးရေးမိတ်ဖက်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ကန်ထရိုက်နှင့် ဝန်ဆောင်မှုပေးသည့် 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ဖွံ့ဖြိုးရေးလုပ်ငန်းများ လည်ပတ်ရန်နှင့် ပြုပြင်ထိန်းသိမ်းရန်အတွက် အဖွဲ့အစည်း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ဆိုင်ရာနှင့် ငွေကြေးဆိုင်ရာအစီအစဉ်များ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စီမံကိန်းကြီးကြပ်စစ်ဆေးခြင်းနှင့် အကဲဖြတ်သုံးသပ်ခြင်း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ab/>
      </w:r>
      <w:r w:rsidRPr="00190A5F">
        <w:rPr>
          <w:rFonts w:ascii="Myanmar3" w:hAnsi="Myanmar3" w:cs="Myanmar3"/>
          <w:b/>
          <w:sz w:val="25"/>
          <w:szCs w:val="25"/>
        </w:rPr>
        <w:t>၂၆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(က)</w:t>
      </w:r>
      <w:r w:rsidRPr="00A70ABC">
        <w:rPr>
          <w:rFonts w:ascii="Myanmar3" w:hAnsi="Myanmar3" w:cs="Myanmar3"/>
          <w:sz w:val="25"/>
          <w:szCs w:val="25"/>
        </w:rPr>
        <w:tab/>
        <w:t>ကြီးကြပ်စစ်ဆေးခြင်း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(ခ)</w:t>
      </w:r>
      <w:r w:rsidRPr="00A70ABC">
        <w:rPr>
          <w:rFonts w:ascii="Myanmar3" w:hAnsi="Myanmar3" w:cs="Myanmar3"/>
          <w:sz w:val="25"/>
          <w:szCs w:val="25"/>
        </w:rPr>
        <w:tab/>
        <w:t>နှစ်ပတ်လည်ကျေးရွာဖွံ့ဖြိုးရေးစီမံကိန်းဆောင်ရွက်ပြီးစီးမှု အကဲဖြတ်ခြင်း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(ဂ)</w:t>
      </w:r>
      <w:r w:rsidRPr="00A70ABC">
        <w:rPr>
          <w:rFonts w:ascii="Myanmar3" w:hAnsi="Myanmar3" w:cs="Myanmar3"/>
          <w:sz w:val="25"/>
          <w:szCs w:val="25"/>
        </w:rPr>
        <w:tab/>
        <w:t>နည်းပညာဆိုင်ရာအကူအညီ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စီမံကိန်းဇယားများ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(၁)</w:t>
      </w:r>
      <w:r w:rsidRPr="00A70ABC">
        <w:rPr>
          <w:rFonts w:ascii="Myanmar3" w:hAnsi="Myanmar3" w:cs="Myanmar3"/>
          <w:b/>
          <w:sz w:val="25"/>
          <w:szCs w:val="25"/>
        </w:rPr>
        <w:tab/>
        <w:t>လူမှုစီးပွားရေးအခြေအနေ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(၁)</w:t>
      </w:r>
      <w:r w:rsidRPr="00A70ABC">
        <w:rPr>
          <w:rFonts w:ascii="Myanmar3" w:hAnsi="Myanmar3" w:cs="Myanmar3"/>
          <w:sz w:val="25"/>
          <w:szCs w:val="25"/>
        </w:rPr>
        <w:tab/>
        <w:t>လူဦးရေနှင့် 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(၂)</w:t>
      </w:r>
      <w:r w:rsidRPr="00A70ABC">
        <w:rPr>
          <w:rFonts w:ascii="Myanmar3" w:hAnsi="Myanmar3" w:cs="Myanmar3"/>
          <w:sz w:val="25"/>
          <w:szCs w:val="25"/>
        </w:rPr>
        <w:tab/>
        <w:t>လုပ်သားအင်အားနှင့် ဝင်ငွေရလုပ်ငန်းအမျိုးအစား</w:t>
      </w:r>
      <w:r w:rsidRPr="00A70ABC">
        <w:rPr>
          <w:rFonts w:ascii="Myanmar3" w:hAnsi="Myanmar3" w:cs="Myanmar3"/>
          <w:sz w:val="25"/>
          <w:szCs w:val="25"/>
        </w:rPr>
        <w:tab/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(၃)</w:t>
      </w:r>
      <w:r w:rsidRPr="00A70ABC">
        <w:rPr>
          <w:rFonts w:ascii="Myanmar3" w:hAnsi="Myanmar3" w:cs="Myanmar3"/>
          <w:sz w:val="25"/>
          <w:szCs w:val="25"/>
        </w:rPr>
        <w:tab/>
        <w:t>လုပ်ငန်းနှင့် ကျား-မ အလိုက် အနည်းဆုံးနှင့် အများဆုံးလုပ်အားခနှုန်းထား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(၄)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(၅)</w:t>
      </w:r>
      <w:r w:rsidRPr="00A70ABC">
        <w:rPr>
          <w:rFonts w:ascii="Myanmar3" w:hAnsi="Myanmar3" w:cs="Myanmar3"/>
          <w:sz w:val="25"/>
          <w:szCs w:val="25"/>
        </w:rPr>
        <w:tab/>
        <w:t>ဓါတ်သတ္တုနှင့် အခြားသဘာဝရင်းမြစ်များ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(၆)</w:t>
      </w:r>
      <w:r w:rsidRPr="00A70ABC">
        <w:rPr>
          <w:rFonts w:ascii="Myanmar3" w:hAnsi="Myanmar3" w:cs="Myanmar3"/>
          <w:sz w:val="25"/>
          <w:szCs w:val="25"/>
        </w:rPr>
        <w:tab/>
        <w:t>ဥစ္စာဓနအဆင့်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(၇)</w:t>
      </w:r>
      <w:r w:rsidRPr="00A70ABC">
        <w:rPr>
          <w:rFonts w:ascii="Myanmar3" w:hAnsi="Myanmar3" w:cs="Myanmar3"/>
          <w:sz w:val="25"/>
          <w:szCs w:val="25"/>
        </w:rPr>
        <w:tab/>
        <w:t>ချေးငှားခြင်းမရှိပဲ တစ်နေ့လျှင် အနည်းဆုံးနှစ်နပ်စားနိုင်သည့် အိမ်ထောင်စုများ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(၈)</w:t>
      </w:r>
      <w:r w:rsidRPr="00A70ABC">
        <w:rPr>
          <w:rFonts w:ascii="Myanmar3" w:hAnsi="Myanmar3" w:cs="Myanmar3"/>
          <w:sz w:val="25"/>
          <w:szCs w:val="25"/>
        </w:rPr>
        <w:tab/>
        <w:t>ကူညီစောင့်ရှောက်မှုအထူးလိုအပ်သော အုပ်စုများ၏ ထိခိုက်လွယ်မှုအခြေအနေ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(၉)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ထိခိုက်သက်ရောက်လွယ်မှု အခြေအနေ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(၁၀)</w:t>
      </w:r>
      <w:r w:rsidRPr="00A70ABC">
        <w:rPr>
          <w:rFonts w:ascii="Myanmar3" w:hAnsi="Myanmar3" w:cs="Myanmar3"/>
          <w:sz w:val="25"/>
          <w:szCs w:val="25"/>
        </w:rPr>
        <w:tab/>
        <w:t>ထိခိုက်သက်ရောက်မှု ခံရနိုင်သည့်အခြေအနေ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-၃-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ဇယား(၁၁)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ကျေးရွာတွင်းရှိ လူထုအခြေပြုအဖွဲ့အစည်းများ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(၁၂)</w:t>
      </w: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ကျေးရွာဖွံ့ဖြိုးရေးဆောင်ရွက်နေသော ပြင်ပအဖွဲ့အစည်းများ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(၁၃)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စိုက်ပျိုးမြေပိုင်ဆိုင်မှု၊ မြေယာပိုင်ဆိုင်သည့် အိမ်ထောင်စု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(၁၄)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ရေရင်းမြစ်နှင့် ရေသွင်းဧရိယာ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(၁၅)</w:t>
      </w:r>
      <w:r w:rsidRPr="00A70ABC">
        <w:rPr>
          <w:rFonts w:ascii="Myanmar3" w:hAnsi="Myanmar3" w:cs="Myanmar3"/>
          <w:sz w:val="25"/>
          <w:szCs w:val="25"/>
        </w:rPr>
        <w:tab/>
        <w:t>အဓိကသီးနှံများနှင့် အထွက်နှုန်း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(၁၆)</w:t>
      </w:r>
      <w:r w:rsidRPr="00A70ABC">
        <w:rPr>
          <w:rFonts w:ascii="Myanmar3" w:hAnsi="Myanmar3" w:cs="Myanmar3"/>
          <w:sz w:val="25"/>
          <w:szCs w:val="25"/>
        </w:rPr>
        <w:tab/>
        <w:t>ကျေးရွာ၏ စိုက်ပျိုးရေးသုံးကိရိယာများ ပိုင်ဆိုင်မှု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(၁၇)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 တိုးစေရန်အတွက်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(၁၈)</w:t>
      </w:r>
      <w:r w:rsidRPr="00A70ABC">
        <w:rPr>
          <w:rFonts w:ascii="Myanmar3" w:hAnsi="Myanmar3" w:cs="Myanmar3"/>
          <w:sz w:val="25"/>
          <w:szCs w:val="25"/>
        </w:rPr>
        <w:tab/>
        <w:t>သီးနှံထုတ်လုပ်မှုအတွက် ပြဿနာနှင့် 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(၁၉)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ငါးလုပ်ငန်းဆောင်ရွက်မှုအခြေအနေ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(၂၀)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မွေးမြူရေးကဏ္ဍထုတ်လုပ်မှု တိုးတက်စေရန်အတွက် အခွင့်အလမ်းများ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(၂၁)</w:t>
      </w:r>
      <w:r w:rsidRPr="00A70ABC">
        <w:rPr>
          <w:rFonts w:ascii="Myanmar3" w:hAnsi="Myanmar3" w:cs="Myanmar3"/>
          <w:sz w:val="25"/>
          <w:szCs w:val="25"/>
        </w:rPr>
        <w:tab/>
        <w:t>မွေးမြူရေးနှင့် သားငါးထုတ်လုပ်မှုအတွက် ပြဿနာနှင့်စိန်ခေါ်မှုများ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(၂၂)</w:t>
      </w:r>
      <w:r w:rsidRPr="00A70ABC">
        <w:rPr>
          <w:rFonts w:ascii="Myanmar3" w:hAnsi="Myanmar3" w:cs="Myanmar3"/>
          <w:sz w:val="25"/>
          <w:szCs w:val="25"/>
        </w:rPr>
        <w:tab/>
        <w:t>စိုက်ပျိုးမွေးမြူရေးမဟုတ်သော အသက်မွေးလုပ်ငန်းများ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(၂၃)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စီးပွားရေးလုပ်ငန်းများအတွက် အခွင့်အလမ်း ပြဿနာနှင့်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(၂၄)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ရွှေ့ပြောင်းသွားလာမှု ဖြစ်ပေါ်လာပုံ၊ ပုံစံနှင့်အချိန်ကာလ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(၂၅)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ရွှေ့ပြောင်းသွားလာရခြင်း၏ အဓိကအကြောင်းရင်း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(၂၆)</w:t>
      </w:r>
      <w:r w:rsidRPr="00A70ABC">
        <w:rPr>
          <w:rFonts w:ascii="Myanmar3" w:hAnsi="Myanmar3" w:cs="Myanmar3"/>
          <w:b/>
          <w:sz w:val="25"/>
          <w:szCs w:val="25"/>
        </w:rPr>
        <w:tab/>
        <w:t>ရွှေ့ပြောင်းလုပ်ကိုင်သူများမှ ပြန်ပို့ငွေ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(၂၇)</w:t>
      </w:r>
      <w:r w:rsidRPr="00A70ABC">
        <w:rPr>
          <w:rFonts w:ascii="Myanmar3" w:hAnsi="Myanmar3" w:cs="Myanmar3"/>
          <w:b/>
          <w:sz w:val="25"/>
          <w:szCs w:val="25"/>
        </w:rPr>
        <w:tab/>
        <w:t>ကုန်စည်နှင့် ဝန်ဆောင်မှု၊ စျေးကွက်လက်လှမ်းမီမှု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(၂၈)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ငွေကြေးလက်လှမ်းမီမှုနှင့် ဘဏ်လုပ်ငန်း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(၂၉)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F637CE">
        <w:rPr>
          <w:rFonts w:ascii="Myanmar3" w:hAnsi="Myanmar3" w:cs="Myanmar3"/>
          <w:b/>
          <w:spacing w:val="-10"/>
          <w:sz w:val="25"/>
          <w:szCs w:val="25"/>
        </w:rPr>
        <w:t>သဘာဝပတ်ဝန်းကျင်နှင့် သဘာဝရင်းမြစ်စီမံခန့်ခွဲမှုအတွက် လက်ရှိအလေ့အကျင့်နှင့် အခက်အခဲများ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(၃၀)</w:t>
      </w:r>
      <w:r w:rsidRPr="00A70ABC">
        <w:rPr>
          <w:rFonts w:ascii="Myanmar3" w:hAnsi="Myanmar3" w:cs="Myanmar3"/>
          <w:b/>
          <w:sz w:val="25"/>
          <w:szCs w:val="25"/>
        </w:rPr>
        <w:tab/>
        <w:t>မူလတန်း၊ အလယ်တန်း၊ အထက်တန်းနှင့် တက္ကသိုလ်အဆင့် စာတတ်မြောက်မှုနှုန်း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ကျောင်းတတ်နှုန်း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(၃၂)</w:t>
      </w:r>
      <w:r w:rsidRPr="00A70ABC">
        <w:rPr>
          <w:rFonts w:ascii="Myanmar3" w:hAnsi="Myanmar3" w:cs="Myanmar3"/>
          <w:b/>
          <w:sz w:val="25"/>
          <w:szCs w:val="25"/>
        </w:rPr>
        <w:tab/>
        <w:t>စာသင်ကျောင်းဆောင်နှင့် ဝန်ဆောင်မှုများ 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(၃၃)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ပညာရေးအခက်အခဲနှင့် ပြဿနာများ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(၃၄)</w:t>
      </w:r>
      <w:r w:rsidRPr="00A70ABC">
        <w:rPr>
          <w:rFonts w:ascii="Myanmar3" w:hAnsi="Myanmar3" w:cs="Myanmar3"/>
          <w:b/>
          <w:sz w:val="25"/>
          <w:szCs w:val="25"/>
        </w:rPr>
        <w:tab/>
        <w:t>အဖြစ်များသောရောဂါများ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(၃၅)</w:t>
      </w:r>
      <w:r w:rsidRPr="00A70ABC">
        <w:rPr>
          <w:rFonts w:ascii="Myanmar3" w:hAnsi="Myanmar3" w:cs="Myanmar3"/>
          <w:b/>
          <w:sz w:val="25"/>
          <w:szCs w:val="25"/>
        </w:rPr>
        <w:tab/>
        <w:t>လွန်ခဲ့သော(၁၂)လအတွင်း ကာကွယ်ဆေးထိုးနှံမှု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(၃၆)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ကျန်းမာရေးအထောက်အပံ့နှင့် ဝန်ဆောင်မှုများ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(၃၇)</w:t>
      </w:r>
      <w:r w:rsidRPr="00A70ABC">
        <w:rPr>
          <w:rFonts w:ascii="Myanmar3" w:hAnsi="Myanmar3" w:cs="Myanmar3"/>
          <w:b/>
          <w:sz w:val="25"/>
          <w:szCs w:val="25"/>
        </w:rPr>
        <w:tab/>
        <w:t>သောက်သုံးရေ ရရှိနိုင်မှု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(၃၈)</w:t>
      </w:r>
      <w:r w:rsidRPr="00A70ABC">
        <w:rPr>
          <w:rFonts w:ascii="Myanmar3" w:hAnsi="Myanmar3" w:cs="Myanmar3"/>
          <w:b/>
          <w:sz w:val="25"/>
          <w:szCs w:val="25"/>
        </w:rPr>
        <w:tab/>
        <w:t>အိမ်သာအမျိုးအစား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(၃၉)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ကျား-မ ရေးရာကိစ္စရပ်ဆိုင်ရာ</w:t>
      </w:r>
    </w:p>
    <w:p w:rsidR="00F637CE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(၄၀)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လမ်းတည်ရှိမှုအခြေအနေ</w:t>
      </w:r>
    </w:p>
    <w:p w:rsidR="00F637CE" w:rsidRPr="00543EF6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-၄-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(၄၁)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တံတားတည်ရှိမှုအခြေအနေ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(၄၂)</w:t>
      </w:r>
      <w:r w:rsidRPr="00A70ABC">
        <w:rPr>
          <w:rFonts w:ascii="Myanmar3" w:hAnsi="Myanmar3" w:cs="Myanmar3"/>
          <w:b/>
          <w:sz w:val="25"/>
          <w:szCs w:val="25"/>
        </w:rPr>
        <w:tab/>
        <w:t>ရေကြောင်းသယ်ယူပို့ဆောင်ရေး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(၄၃)</w:t>
      </w:r>
      <w:r w:rsidRPr="00A70ABC">
        <w:rPr>
          <w:rFonts w:ascii="Myanmar3" w:hAnsi="Myanmar3" w:cs="Myanmar3"/>
          <w:b/>
          <w:sz w:val="25"/>
          <w:szCs w:val="25"/>
        </w:rPr>
        <w:tab/>
        <w:t>သယ်ယူပို့ဆောင်ရေးယဉ်များ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(၄၄)</w:t>
      </w:r>
      <w:r w:rsidRPr="00A70ABC">
        <w:rPr>
          <w:rFonts w:ascii="Myanmar3" w:hAnsi="Myanmar3" w:cs="Myanmar3"/>
          <w:b/>
          <w:sz w:val="25"/>
          <w:szCs w:val="25"/>
        </w:rPr>
        <w:tab/>
        <w:t>လျှပ်စစ်မီးရရှိမှုအခြေအနေ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(၄၅)</w:t>
      </w:r>
      <w:r w:rsidRPr="00A70ABC">
        <w:rPr>
          <w:rFonts w:ascii="Myanmar3" w:hAnsi="Myanmar3" w:cs="Myanmar3"/>
          <w:b/>
          <w:sz w:val="25"/>
          <w:szCs w:val="25"/>
        </w:rPr>
        <w:tab/>
        <w:t>ဆက်သွယ်ရေးနှင့် သတင်းအချက်အလက်နည်းပညာအခြေအနေ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(၄၆)</w:t>
      </w:r>
      <w:r w:rsidRPr="00A70ABC">
        <w:rPr>
          <w:rFonts w:ascii="Myanmar3" w:hAnsi="Myanmar3" w:cs="Myanmar3"/>
          <w:b/>
          <w:sz w:val="25"/>
          <w:szCs w:val="25"/>
        </w:rPr>
        <w:tab/>
        <w:t>ယဉ်ကျေးမှုနှင့် လူငယ်ဖွံ့ဖြိုးရေးအခြေအနေ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(၄၇)</w:t>
      </w:r>
      <w:r w:rsidRPr="00A70ABC">
        <w:rPr>
          <w:rFonts w:ascii="Myanmar3" w:hAnsi="Myanmar3" w:cs="Myanmar3"/>
          <w:b/>
          <w:sz w:val="25"/>
          <w:szCs w:val="25"/>
        </w:rPr>
        <w:tab/>
        <w:t>ဘေးကင်းလုံခြုံရေး၊ ဝန်ဆောင်မှု အထောက်အကူများအား လက်လှမ်းမီမှု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(၄၈)</w:t>
      </w:r>
      <w:r w:rsidRPr="00A70ABC">
        <w:rPr>
          <w:rFonts w:ascii="Myanmar3" w:hAnsi="Myanmar3" w:cs="Myanmar3"/>
          <w:b/>
          <w:sz w:val="25"/>
          <w:szCs w:val="25"/>
        </w:rPr>
        <w:tab/>
        <w:t>မှုခင်းဖြစ်ပွားမှု 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နောက်ဆက်တွဲ(၂)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ကျေးရွာဖွံ့ဖြိုးတိုးတက်ရေးကိုအထောက်အပံ့ဖြစ်စေမည့် အခြေအနေကောင်းများ   </w:t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အဟန့်အတားနှင့်ရင်ဆိုင်ကျော်လွှားရမည့်စိန်ခေါ်မှုများ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ကျေးရွာဖွံ့ဖြိုးတိုးတက်ရေးကိုအထောက်အပံ့ဖြစ်စေသောအခြေအနေကောင်းများ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ကျေးရွာဖွံ့ဖြိုးတိုးတက်ရေးအတွက် အဟန့်အတားနှင့် ရင်ဆိုင်ကျော်လွှားရမည့်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ab/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နောက်ဆက်တွဲ(၃)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ကျေးရွာဖွံ့ဖြိုးရေးကွင်းစက် (ပြဿနာဆန်းစစ်ခြင်းမှ ဖြေရှင်းနည်းအထိ)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ကိုးကားစာရင်း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-၅-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အပိုင်း(က)</w:t>
      </w:r>
      <w:r w:rsidRPr="00A70ABC">
        <w:rPr>
          <w:rFonts w:ascii="Myanmar3" w:hAnsi="Myanmar3" w:cs="Myanmar3"/>
          <w:b/>
          <w:sz w:val="25"/>
          <w:szCs w:val="25"/>
        </w:rPr>
        <w:tab/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ကျေးရွာဖွံ့ဖြိုးရေးဗျူဟာနှင့် လုပ်ငန်းအစီအစဉ်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၁။</w:t>
      </w:r>
      <w:r w:rsidRPr="00A70ABC">
        <w:rPr>
          <w:rFonts w:ascii="Myanmar3" w:hAnsi="Myanmar3" w:cs="Myanmar3"/>
          <w:b/>
          <w:sz w:val="25"/>
          <w:szCs w:val="25"/>
        </w:rPr>
        <w:tab/>
        <w:t>နိဒါန်း</w:t>
      </w:r>
    </w:p>
    <w:p w:rsidR="00F637CE" w:rsidRPr="00A70ABC" w:rsidRDefault="00F637CE" w:rsidP="00F637CE">
      <w:pPr>
        <w:spacing w:after="0" w:line="269" w:lineRule="auto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ရည်ရွယ်ချက်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ဤကျေးရွာဖွံ့ဖြိုးရေးစီမံကိန်းရေးဆွဲခြင်းသည် အစိုးရဌာနများ၊ ပြည်တွင်း/ပြည်ပ အဖွဲ့အစည်း များ၏ နိုင်ငံအတွင်းဆောင်ရွက်ခဲ့ပြီးသော ဖွံဖြိုးရေးလုပ်ငန်းအတွေ့အကြုံများကို လေ့လာသုံးသပ်ပြီး တစ်နိုင်ငံလုံးကျေးရွာဖွံ့ဖြိုးရေးစီမံကိန်းများရေးဆွဲအကောင်အထည်ဖော်မည့် အစီအစဉ်သစ်ဖြစ်ကြောင်း သိရှိရပါသည်။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ကျွန်ုပ်တို့၏ပထမဦးဆုံးသော ကျေးရွာဖွံ့ဖြိုးရေးစီမံကိန်းရေးဆွဲခြင်းကို နိုင်ငံတော်၏ အကူအညီဖြင့်ရေးဆွဲရာတွင် ကျေးရွာလူကိုယ်တိုင်တက်ကြွစွာပါဝင်၍ ရေးဆွဲခဲ့ပါသည်။ ယခင်က ဖွံ့ဖြိုး ရေးအစီအစဉ်ရေးဆွဲရေးအတွေ့အကြုံမရှိခဲ့ပါ။ ဤအစီအစဉ်ရေးဆွဲပြီးနောက် ကျေးရွာ၏ဖွံ့ဖြိုးရေး ကိန်းဂဏန်း၊ သတင်းအချက်အလက်များပြုစုရန် အရေးကြီးပုံကို အလေးထားမိလာကြပါသည်။ ထို့အပြင် ကျေးရွာအုပ်စုအုပ်ချုပ်ရေးမှူးရုံး၊ ဌာနဆိုင်ရာများ စသည်တို့ထံမှ လိုအပ်သော ကိန်းဂဏန်း၊ သတင်းအချက်အလက်များရယူရန်နှင့် ကျွန်ုပ်တို့၏  ကျေးရွာစီမံကိန်း အကောင်အထည်ဖော်ရန် လိုအပ် သောနည်းပညာများရရှိရန် အရေးကြီးကြောင်းကိုပါ သတိပြုမိပါသည်။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ဤအစီအစဉ်တွင် ကျေးရွာ၏ လက်ရှိလူမှုစီးပွားရေးနှင့် ဖွံ့ဖြိုးရေးအခြေအနေများ၊ ကြုံတွေ့ နေရသောပြဿနာများ၊ ထိုပြဿနာများဖြစ်ရသည့် အရင်းခံအချက်များ၊ ဖွံ့ဖြိုးရေးကိုအပံ့အပိုး ဖြစ်စေ သောအချက်များနှင့် အဟန့်အတားဖြစ်စေသောအချက်များ၊ (၅)နှစ်တာကာလအပြီးတွင် ရရှိအောင် ဆောင်ရွက်လိုသည့် ရည်မှန်းချက်များ၊ ထိုရည်မှန်းချက်များရရှိရန် ကျွန်ုပ်တို့ကျေးရွာ အနေနှင့် ဆောင်ရွက်မည့်နည်းဗျူဟာများ၊ စီမံကိန်းများကိုရှင်းရှင်းလင်းလင်း ဖော်ပြထားပါသည်။ ထို့ပြင် ဦးစားပေးလုပ်ငန်းများလုပ်ဆောင်ရန်လိုအပ်သောအရာများနှင့် ငွေကြေးရရှိနိုင်မည့် လမ်းကြောင်းများ ကိုလည်း ဖော်ပြထားပါသည်။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ဖွံ့ဖြိုးရေးမိတ်ဖက်များဖြစ်သော အစိုးရဌာနများ၊ အစိုးရမဟုတ်သောအဖွဲ့အစည်း များ၊ အရပ်ဖက်လူမှုရေးအဖွဲ့အစည်းများ၊ ပုဂ္ဂလိကကဏ္ဍ၊ ဘဏ်များ၊ စာပေပညာရှင်များ၊ သတင်းနှင့် ပြည်သူ့ဆက်သွယ်ရေးအဖွဲ့အစည်းများ၏ အာရုံစိုက်မှုကိုရစေပြီး ကျေးရွာ ဖွံ့ဖြိုးရေးနှင့် ပတ်သက်သူ မှန်သမျှတို့သည် ဤအစီအစဉ်မှတ်တမ်း၏ အသုံးဝင်မှုကို သိရှိစေရန် မျှော်လင့်ပါသည်။</w:t>
      </w:r>
    </w:p>
    <w:p w:rsidR="00F637CE" w:rsidRPr="006F23B0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နိုင်ငံတော်အစိုးရအဖွဲ့များအတွက် အသုံးဝင်မှု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ကျေးရွာအဆင့် အားထုတ်မှုများအတွက် မူဝါဒနှင့်ဖွံ့ဖြိုးရေးဆိုင်ရာ အကူအညီ များကို စုစည်းဆောင်ရွက်ပေးနိုင်ရန် ဤဖွံ့ဖြိုးရေးစီမံချက်ကို မြို့နယ်အဆင့်၊ ပြည်နယ်နှင့်တိုင်းအဆင့်၊ ပြည်ထောင်စုအဆင့် အစိုးရအဖွဲ့အစည်းများအား တင်ပြမည်ဖြစ်ပါသည်။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-၆-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ပုဂ္ဂလိက ကဏ္ဍအဖွဲ့များအတွက် အသုံးဝင်မှုများအနေဖြင့် ကျေးရွာလူထု၏ လိုလားချက်နှင့် ၄င်းတို့၏ စီးပွားရေးဆိုင်ရာဝန်ဆောင်မှုများ၊ချိတ်ဆက်မှုဖွံ့ဖြိုးလာစေရန် ဗျူဟာမြောက်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 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အစိုးရမဟုတ်သောအဖွဲ့အစည်းများ(NGOs)၊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အရပ်ဖက်လူမှုအဖွဲ့အစည်းများ(CSOs)နှင့်အလှူ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ကျေးရွာလူထူ၏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အမှန်တကယ်လိုအပ်ချက်များနှင့်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ဦးစားပေးဆောင်ရွက် ရမည့်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လုပ်ငန်းများအား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ဘဏ်လုပ်ငန်းရှင်များနှင့် အသေးစားချေးငွေလုပ်ငန်းရှင်များအနေဖြင့် ကျေးလက်ဒေသရှိ ငွေကြေးဆိုင်ရာလိုအပ်ချက်များအတွက် သတင်းအချက်အလက်များ ပိုမိုသိရှိလာနိုင်မည်ဖြစ်သည်။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နည်းပညာအထောက်အပံ့ပေးမည့်အဖွဲ့အစည်းများနှင့် တက္ကသိုလ်များအနေဖြင့် ကျွန်တော်တို့ ကျေးရွာနှင့် ကျေးလက်လူထု၏ တိကျသောလိုအပ်ချက်များအား သိရှိလာခြင်းကြောင့် ကျွန်တော်တို့ ကျေးရွာနှင့်ဆိုင်သော ၄င်းတို့၏သုတေသနလုပ်ငန်းများကို စီစဉ်ဆောင်ရွက်လာနိုင်မည်ဖြစ်သည်။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မီဒီယာများ၊ပြန်ကြားဆက်သွယ်ရေးနှင့်ပြည်သူ့အရေးရပ်တည်မှုပေးသည့် အဖွဲ့အစည်းများအနေ ဖြင့် ယုံကြည်ရလောက်သည့် သတင်းအချက်အလက်များကို ရရှိနိုင်မည်။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နိုင်ငံတကာဖွံ့ဖြိုးရေးမိတ်ဖက်များဖြစ်သည့် ကုလသမဂ္ဂအဖွဲ့အစည်းများ၊ နိုင်ငံတကာငွေကြေး ဆိုင်ရာအဖွဲ့အစည်းများ(ကမ္ဘာ့ဘဏ်၊အာရှဖွံ့ဖြိုးရေးဘဏ်)၊ နိုင်ငံတကာအစိုးရမဟုတ်သော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အလှူရှင်အဖွဲ့အစည်းများအနေဖြင့် ၄င်းတို့အချင်းချင်းပေါင်းစည်းဆောင်ရွက်မှု ပိုမိုကောင်းမွန်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စေပြီး ကျေးရွာဖွံ့ဖြိုးရေးစီမံကိန်းရေးဆွဲခြင်းများကို မြို့နယ်အဆင့်တွင် ပေါင်းစည်းညှိနှိုင်း စီစဉ်မှုများ ပြုလုပ်လာနိုင်ပါမည်။</w:t>
      </w:r>
    </w:p>
    <w:p w:rsidR="00F637CE" w:rsidRPr="006F23B0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စီမံကိန်း၏ လွှမ်းခြုံသက်ရောက်မှု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ယခင်ကဖွံ့ဖြိုးရေးအစီအစဉ်ရေးဆွဲရာတွင် အချိန်ကာလတစ်ခုအတွင်း ကျွန်ုပ်တို့ကိုယ်တိုင် တတ်နိုင်သော ငွေကြေး၊ အစိုးရနှင့် အခြားအဖွဲ့အစည်းများထံမှ ရနိုင်မည့်အကူအညီများကို အခြေခံကာ ဦးစားပေးစီမံကိန်းများချမှတ်ခဲ့ပါသည်။ ယခုအခါယင်းသို့မဟုတ်ဘဲ ကျယ်ပြန့်သည့် ဖွံ့ဖြိုးရေးအမြင်ဖြင့် ရေးဆွဲထားပါသည်။</w:t>
      </w:r>
    </w:p>
    <w:p w:rsidR="00F637CE" w:rsidRPr="00A70ABC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လူထုဦးဆောင်ပါဝင်သည့်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လုပ်ကိုင်နည်း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ဖြစ်သောကြောင့်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လူတိုင်းပါဝင်ခွင့်ရရှိပြီး အမြင်ရှင်း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လင်းမှုရစေကာ ဖွံ့ဖြိုးမှုဖြစ်စဉ်တွင်လူထုကိုအဓိကနေရာထားရှိခြင်းဖြစ်ပါသည်။ ဤသို့ဖြင့်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လူထုပါဝင်၍ ဖွဲ့စည်းခြင်း၊ ဦးစားပေးရွေးချယ်ဆောင်ရွက်ခြင်းအားဖြင့် ကျေးရွာလူထု၏ ဖွံ့ဖြိုးမှုကို တိတိကျကျ ပံ့ပိုးပေးရာရောက်ပါသည်။</w:t>
      </w:r>
    </w:p>
    <w:p w:rsidR="00F637CE" w:rsidRDefault="00F637CE" w:rsidP="00F637CE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ကျွန်ုပ်တို့၏ဖွံ့ဖြိုးရေးအစီအစဉ်ကို အကောင်အထည်ဖော်ရာတွင် ပစ္စည်းအခက်အခဲ၊ ငွေကြေး အခက်အခဲ၊ နည်းပညာအခက်အခဲများရှိနေပါသည်။ သို့ဖြစ်၍ လက်တွေ့အကောင်အထည်ဖော်ရာတွင် ကျွန်ုပ်တို့ကျေးရွာဖွံ့ဖြိုးရေး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လိုအပ်ချက်များအား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အများဆုံးနှင့်အထိရောက်ဆုံး ဖြည့်ဆည်းနိုင်မည့် စီမံကိန်းများကို ဦးစားပေးရွေးချယ်ဆောင်ရွက်ပါမည်။ကျွန်ုပ်တို့၏စွမ်းရည်နှင့် လိုအပ်သောအရင်းအနှီး များပြည့်စုံမှုပေါ်မူတည်၍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နောင်တွင်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တဖြည်းဖြည်းတိုးချဲ့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ဆောင်ရွက်သွားမည့် အစီအစဉ်မျိုး ဖြစ်ပါသည်။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၂။</w:t>
      </w:r>
      <w:r w:rsidRPr="00A70ABC">
        <w:rPr>
          <w:rFonts w:ascii="Myanmar3" w:hAnsi="Myanmar3" w:cs="Myanmar3"/>
          <w:b/>
          <w:sz w:val="25"/>
          <w:szCs w:val="25"/>
        </w:rPr>
        <w:tab/>
        <w:t>ပထဝီအနေအထားနှင့် သဘာဝသယံဇာတအရင်းအမြစ်များ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တည်နေရာ၊ ရာသီဥတုနှင့်မြေမျက်နှာသွင်ပြင်အနေအထား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ကျွန်ုပ်တို့ကျေးရွာသည</w:t>
      </w:r>
      <w:r w:rsidRPr="00DA0254">
        <w:rPr>
          <w:rFonts w:ascii="Myanmar3" w:hAnsi="Myanmar3" w:cs="Myanmar3"/>
          <w:sz w:val="25"/>
          <w:szCs w:val="25"/>
        </w:rPr>
        <w:t xml:space="preserve">် </w:t>
      </w:r>
      <w:r w:rsidR="001B5492" w:rsidRPr="008F332D">
        <w:rPr>
          <w:rFonts w:ascii="Myanmar3" w:hAnsi="Myanmar3" w:cs="Myanmar3"/>
          <w:sz w:val="25"/>
          <w:szCs w:val="25"/>
        </w:rPr>
        <w:t>သ</w:t>
      </w:r>
      <w:r w:rsidR="001B5492">
        <w:rPr>
          <w:rFonts w:ascii="Myanmar3" w:hAnsi="Myanmar3" w:cs="Myanmar3"/>
          <w:color w:val="FF0000"/>
          <w:sz w:val="25"/>
          <w:szCs w:val="25"/>
        </w:rPr>
        <w:t>ီ</w:t>
      </w:r>
      <w:r w:rsidR="001B5492">
        <w:rPr>
          <w:rFonts w:ascii="Myanmar3" w:hAnsi="Myanmar3" w:cs="Myanmar3"/>
          <w:sz w:val="25"/>
          <w:szCs w:val="25"/>
        </w:rPr>
        <w:t>ပေါမြို့နယ်မှ</w:t>
      </w:r>
      <w:r>
        <w:rPr>
          <w:rFonts w:ascii="Myanmar3" w:hAnsi="Myanmar3" w:cs="Myanmar3"/>
          <w:sz w:val="25"/>
          <w:szCs w:val="25"/>
        </w:rPr>
        <w:t>(</w:t>
      </w:r>
      <w:r w:rsidR="001B5492">
        <w:rPr>
          <w:rFonts w:ascii="Myanmar3" w:hAnsi="Myanmar3" w:cs="Myanmar3"/>
          <w:sz w:val="25"/>
          <w:szCs w:val="25"/>
        </w:rPr>
        <w:t>၄၇</w:t>
      </w:r>
      <w:r>
        <w:rPr>
          <w:rFonts w:ascii="Myanmar3" w:hAnsi="Myanmar3" w:cs="Myanmar3"/>
          <w:sz w:val="25"/>
          <w:szCs w:val="25"/>
        </w:rPr>
        <w:t xml:space="preserve">)မိုင်ခန့် ဝေးကွာပြီး </w:t>
      </w:r>
      <w:r w:rsidRPr="00A70ABC">
        <w:rPr>
          <w:rFonts w:ascii="Myanmar3" w:hAnsi="Myanmar3" w:cs="Myanmar3"/>
          <w:sz w:val="25"/>
          <w:szCs w:val="25"/>
        </w:rPr>
        <w:t xml:space="preserve">အုပ်ချုပ်ရေးရုံးစိုက်ရာ သီပေါမြို့နှင့် </w:t>
      </w:r>
      <w:r>
        <w:rPr>
          <w:rFonts w:ascii="Myanmar3" w:hAnsi="Myanmar3" w:cs="Myanmar3"/>
          <w:sz w:val="25"/>
          <w:szCs w:val="25"/>
        </w:rPr>
        <w:t>ဆက်သွယ်သွားလာရာတွင်အလွန်ခက်ခဲ</w:t>
      </w:r>
      <w:r w:rsidRPr="00A70ABC">
        <w:rPr>
          <w:rFonts w:ascii="Myanmar3" w:hAnsi="Myanmar3" w:cs="Myanmar3"/>
          <w:sz w:val="25"/>
          <w:szCs w:val="25"/>
        </w:rPr>
        <w:t>ပါသည်။ ကျေးရွာသည်တောင်ပေါ်ဒေသတွင်တည်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ရှိပြီး အဓိကအသက်မွေးဝမ်းကြောင်းလုပ်ငန်းမှာ စိုက်ပျိုးရေးလုပ်ငန်းဖြစ်ပါသည်။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ဒေသ၏တစ်နှစ်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ပျှမ်းမျှ မိုးရေချိန်လက်မမှာ (၄.၄၃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မှ(၄.၅၈) ဝန်းကျင်တွင်ရှိပြီး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အထောက်အကူပြုပါသည်။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ကျွန်ုပ်တို့ကျေးရွာတည်ရှိရာသည် တောင်ပေါ်ဒေသတွင်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တည်ရှိပြီး ဆားငန်ရေဝင်ရောက်မှု၊ရေကြီးလွှမ်းမိုးမှုတို့မှကင်းလွတ်ပါသည်။ကျေးရွာအနီးတွင် တောတောင်၊ မြစ်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ချောင်းများရှိပြီးမြေပြင်အနေအထားမှာတောင်ပေါ်ဒေသဖြစ်သည်။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လယ်ယာမြေများသည်စပါး၊ပြောင်း၊ နာနတ်စိုက်ပျိုး ထုတ်လုပ်ရန်နှင့် အသက်မွေးဝမ်းကျောင်းရန်တို့အတွက် အဓိကအားထားရာဖြစ်သည်။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သဘာဝအရင်းအမြစ်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လယ်ယာမြေအသင့်အတင့်ရှိကြပြီး တောင်ပေါ်ဒေသဖြစ်ကာ မြေဆီအသင့်အတင့် ကောင်းမွန် သည်။ ကျေးရွာတွင် သဘာဝသယံဇာတမထွက်ရှိပါ။ တောင်သူအားလုံးသည် စိုက်ပျိုးမြေလယ်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မြေဧက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၂၀၀၀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ခန့်အတွက် စိုက်ပျိုးရေအဖြစ် သဘာဝမိုးရေကိုသာအားထား၍ တွက်ချက်စိုက်ပျိုးရပါသည်။ မြေအောက်ရေအသုံးပြုမှု အနေဖြင့် အဝီစိတွင်းရေ တစ်တွင်းသာရှိပြီး သဘာဝစိမ့်စမ်းရေကိုသာ သောက်သုံးရေအဖြစ် သုံးစွဲရပါသည်။ ထွန်ယက် စိုက်ပျိုးနိုင်သည့် ဧက</w:t>
      </w:r>
      <w:r>
        <w:rPr>
          <w:rFonts w:ascii="Myanmar3" w:hAnsi="Myanmar3" w:cs="Myanmar3"/>
          <w:sz w:val="25"/>
          <w:szCs w:val="25"/>
        </w:rPr>
        <w:t>(၁၀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ရှိပြီး စပါးနှင့် ပြောင်း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တို့ကို အဓိကစိုက်ပျိုးကြသည်။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၃။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ကျေးရွာ၏ လူမှုဖွံ့ဖြိုးတိုးတက်ရေးအခြေအနေ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လူဦးရေဆိုင်ရာအချက်အလက်များ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အိမ်ထောင်စုပေါင်း </w:t>
      </w:r>
      <w:r>
        <w:rPr>
          <w:rFonts w:ascii="Myanmar3" w:hAnsi="Myanmar3" w:cs="Myanmar3"/>
          <w:sz w:val="25"/>
          <w:szCs w:val="25"/>
        </w:rPr>
        <w:t>(</w:t>
      </w:r>
      <w:r w:rsidR="001B5492">
        <w:rPr>
          <w:rFonts w:ascii="Myanmar3" w:hAnsi="Myanmar3" w:cs="Myanmar3"/>
          <w:sz w:val="25"/>
          <w:szCs w:val="25"/>
        </w:rPr>
        <w:t>၃၅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စုနှင့် ကျား</w:t>
      </w:r>
      <w:r w:rsidRPr="0069604B">
        <w:rPr>
          <w:rFonts w:ascii="Myanmar3" w:hAnsi="Myanmar3" w:cs="Myanmar3"/>
          <w:sz w:val="25"/>
          <w:szCs w:val="25"/>
        </w:rPr>
        <w:t>(</w:t>
      </w:r>
      <w:r w:rsidR="001B5492">
        <w:rPr>
          <w:rFonts w:ascii="Myanmar3" w:hAnsi="Myanmar3" w:cs="Myanmar3"/>
          <w:sz w:val="25"/>
          <w:szCs w:val="25"/>
        </w:rPr>
        <w:t>၇၀</w:t>
      </w:r>
      <w:r w:rsidRPr="0069604B">
        <w:rPr>
          <w:rFonts w:ascii="Myanmar3" w:hAnsi="Myanmar3" w:cs="Myanmar3"/>
          <w:sz w:val="25"/>
          <w:szCs w:val="25"/>
        </w:rPr>
        <w:t>)၊</w:t>
      </w:r>
      <w:r w:rsidRPr="00A70ABC">
        <w:rPr>
          <w:rFonts w:ascii="Myanmar3" w:hAnsi="Myanmar3" w:cs="Myanmar3"/>
          <w:sz w:val="25"/>
          <w:szCs w:val="25"/>
        </w:rPr>
        <w:t xml:space="preserve"> မ</w:t>
      </w:r>
      <w:r w:rsidRPr="0069604B">
        <w:rPr>
          <w:rFonts w:ascii="Myanmar3" w:hAnsi="Myanmar3" w:cs="Myanmar3"/>
          <w:sz w:val="25"/>
          <w:szCs w:val="25"/>
        </w:rPr>
        <w:t>(</w:t>
      </w:r>
      <w:r w:rsidR="001B5492">
        <w:rPr>
          <w:rFonts w:ascii="Myanmar3" w:hAnsi="Myanmar3" w:cs="Myanmar3"/>
          <w:sz w:val="25"/>
          <w:szCs w:val="25"/>
        </w:rPr>
        <w:t>၆၁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ဦးဖြင့် လူဦးရေပေါင်း </w:t>
      </w:r>
      <w:r w:rsidRPr="0069604B">
        <w:rPr>
          <w:rFonts w:ascii="Myanmar3" w:hAnsi="Myanmar3" w:cs="Myanmar3"/>
          <w:sz w:val="25"/>
          <w:szCs w:val="25"/>
        </w:rPr>
        <w:t>(</w:t>
      </w:r>
      <w:r w:rsidR="001B5492">
        <w:rPr>
          <w:rFonts w:ascii="Myanmar3" w:hAnsi="Myanmar3" w:cs="Myanmar3"/>
          <w:sz w:val="25"/>
          <w:szCs w:val="25"/>
        </w:rPr>
        <w:t>၁၃၁</w:t>
      </w:r>
      <w:r w:rsidRPr="0069604B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 ရှိကာ တစ်အိမ်ထောင်လျှင် ပျှမ်းမျှ (</w:t>
      </w:r>
      <w:r>
        <w:rPr>
          <w:rFonts w:ascii="Myanmar3" w:hAnsi="Myanmar3" w:cs="Myanmar3"/>
          <w:sz w:val="25"/>
          <w:szCs w:val="25"/>
        </w:rPr>
        <w:t>၄</w:t>
      </w:r>
      <w:r w:rsidRPr="00A70ABC">
        <w:rPr>
          <w:rFonts w:ascii="Myanmar3" w:hAnsi="Myanmar3" w:cs="Myanmar3"/>
          <w:sz w:val="25"/>
          <w:szCs w:val="25"/>
        </w:rPr>
        <w:t xml:space="preserve">)ဦးနှုန်းရှိပြီး နိုင်ငံတော်၏ တစ်အိမ်ထောင်စု ပျှမ်းမျှနှုန်း (၅)ထက် </w:t>
      </w:r>
      <w:r>
        <w:rPr>
          <w:rFonts w:ascii="Myanmar3" w:hAnsi="Myanmar3" w:cs="Myanmar3"/>
          <w:sz w:val="25"/>
          <w:szCs w:val="25"/>
        </w:rPr>
        <w:t>နှင့် လျော့နည်းနေပြီး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ရှမ်းလူမျိုးများနေထိုင်ကြပြီး အလုပ်လုပ်နိုင်သောအရွယ်သည် ကျေးရွာရှိ လူဦးရေပေါင်း၏ </w:t>
      </w:r>
      <w:r w:rsidRPr="0069604B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၅၀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ခန့်ရှိသဖြင့် လူသားအရင်းအမြစ်ကောင်းတစ်ရပ်ဖြစ်ကာ လူငယ်များကို လေ့ကျင့် သင်ကြားပေးပြီး ဒေသစီးပွားရေးတိုးတက်အောင် စွမ်းဆောင်နိုင်သည်။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စီးပွားရေးအခြေအနေ- ဝင်ငွေ ၊ ပိုင်ဆိုင်မှုနှင့် မမျှတမှု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အဓိကဝင်ငွေရလုပ်ငန်းသည် စိုက်ပျိုးရေးဖြစ်ပြီး တစ်ရွာလုံး၏ဝင်ငွေအနေအထား မှာ သာမန်အားဖြင့်လျော့နည်းသည်။ ဆင်းရဲချမ်းသာအဆင့်သတ်မှတ်မှုတွင် အိမ်ထောင်စုအားလုံး၏ </w:t>
      </w:r>
      <w:r w:rsidRPr="0069604B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၉၀.၆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သည် အလယ်အလတ်အဆင့်ရှိပြီး ချမ်းသာသောအိမ်ထောင်စုသည်</w:t>
      </w:r>
      <w:r w:rsidRPr="0069604B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၉.၄</w:t>
      </w:r>
      <w:r w:rsidRPr="0069604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အဆင့်ရှိသည်ဟု သတ်မှတ်ကြသည်။ ကျေးရွာတွင် လယ်ယာမြေပိုင်ဆိုင်မှု လက်လှမ်းမီမှုနှင့် လယ်သုံးစက်ကိရိယာများ သုံးစွဲနိုင်ခြင်းကြောင့် ကျေးရွာစီးပွားရေးအနေအထားမှာ အသင့်အတင့်ကောင်းသည်ဟုဆိုနိုင်ပါသည်။ ချမ်းသာသောလယ်သမားအိမ်ထောင်စုများအပြင်အခြားလယ်သမားအိမ်ထောင်စုအများစုမှာ လက်တွန်း ထွန်စက်၊ မြက်ရိတ်စက်စသော စိုက်ပျိုးရေးသုံးကိရိယာများ ပိုင်ဆိုင်ကြပါသည်။ ဥစ္စာဓနအဆင့် (၃)မျိုး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-၈-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တွင်မြေယာအနည်းငယ်သာပိုင်ဆိုင်သောအလွန်မပြေလည်သည့် လယ်သမားအိမ်ထောင်စုအရေအတွက် အများဆုံးဖြစ်သည်။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(ဂ)</w:t>
      </w:r>
      <w:r w:rsidRPr="00A70ABC">
        <w:rPr>
          <w:rFonts w:ascii="Myanmar3" w:hAnsi="Myanmar3" w:cs="Myanmar3"/>
          <w:b/>
          <w:sz w:val="25"/>
          <w:szCs w:val="25"/>
        </w:rPr>
        <w:tab/>
        <w:t>ဆင်းရဲနွမ်းပါးမှုနှင့် ထိခိုက်လွယ်မှု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မြေယာအနည်းငယ်သာ ပိုင်ဆိုင်သော အလွန်မပြေလည်သည့် လယ်သမားအိမ်ထောင်စုများ ပြားသော်လည်း မိမိတို့ပိုင်မြေများတွင် တစ်ပိုင်တစ်နိုင်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စိုက်ပျိုးရေးလုပ်ငန်းများ လုပ်ကိုင်ကာ အဆင်ပြေ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ကြပါသည်။ ကျေးရွာမှဆင်းရဲသော </w:t>
      </w:r>
      <w:r w:rsidRPr="00DC1B53">
        <w:rPr>
          <w:rFonts w:ascii="Myanmar3" w:hAnsi="Myanmar3" w:cs="Myanmar3"/>
          <w:sz w:val="25"/>
          <w:szCs w:val="25"/>
        </w:rPr>
        <w:t>အိမ်ထောင်စုများ၏ (</w:t>
      </w:r>
      <w:r w:rsidR="00E95196">
        <w:rPr>
          <w:rFonts w:ascii="Myanmar3" w:hAnsi="Myanmar3" w:cs="Myanmar3"/>
          <w:sz w:val="25"/>
          <w:szCs w:val="25"/>
        </w:rPr>
        <w:t>၇၂</w:t>
      </w:r>
      <w:r w:rsidRPr="00DC1B53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ဖြစ်သော အိမ်ထောင်စု (</w:t>
      </w:r>
      <w:r w:rsidR="00E54F22">
        <w:rPr>
          <w:rFonts w:ascii="Myanmar3" w:hAnsi="Myanmar3" w:cs="Myanmar3"/>
          <w:sz w:val="25"/>
          <w:szCs w:val="25"/>
        </w:rPr>
        <w:t>၂၀</w:t>
      </w:r>
      <w:r w:rsidRPr="00A70ABC">
        <w:rPr>
          <w:rFonts w:ascii="Myanmar3" w:hAnsi="Myanmar3" w:cs="Myanmar3"/>
          <w:sz w:val="25"/>
          <w:szCs w:val="25"/>
        </w:rPr>
        <w:t>)</w:t>
      </w:r>
      <w:r w:rsidR="00E54F2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စုကို လေ့လာဆန်းစစ်မှုအရ </w:t>
      </w:r>
      <w:r w:rsidRPr="00DC1B53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၂၈</w:t>
      </w:r>
      <w:r w:rsidRPr="00DC1B53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မှာ(၃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လမှ(၆)လခန့်နှင့် </w:t>
      </w:r>
      <w:r w:rsidRPr="00D20835">
        <w:rPr>
          <w:rFonts w:ascii="Myanmar3" w:hAnsi="Myanmar3" w:cs="Myanmar3"/>
          <w:sz w:val="25"/>
          <w:szCs w:val="25"/>
        </w:rPr>
        <w:t>(</w:t>
      </w:r>
      <w:r>
        <w:rPr>
          <w:rFonts w:ascii="Myanmar3" w:hAnsi="Myanmar3" w:cs="Myanmar3"/>
          <w:sz w:val="25"/>
          <w:szCs w:val="25"/>
        </w:rPr>
        <w:t>၁၈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မှာ(၆)လမှ(၁၂)လခန့် ချေးယူ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ထောက်ပံ့မှုမယူဘဲနပ်မှန်စွာ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စားသုံးနိုင်ကြသည်ကိုတွေ့ရှိရပါသည်။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အကြွေးတင်ရှိမှုတို့တွင်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တွေ့ဆုံခဲ့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သောအိမ်ထောင်စု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အားလုံးသည်အကြွေးငွေကျပ်သုံးသိန်း(</w:t>
      </w:r>
      <w:r>
        <w:rPr>
          <w:rFonts w:ascii="Myanmar3" w:hAnsi="Myanmar3" w:cs="Myanmar3"/>
          <w:sz w:val="25"/>
          <w:szCs w:val="25"/>
        </w:rPr>
        <w:t>၁</w:t>
      </w:r>
      <w:r w:rsidRPr="00A70ABC">
        <w:rPr>
          <w:rFonts w:ascii="Myanmar3" w:hAnsi="Myanmar3" w:cs="Myanmar3"/>
          <w:sz w:val="25"/>
          <w:szCs w:val="25"/>
        </w:rPr>
        <w:t>၀၀၀၀၀/-) မှ ကျပ်နှစ်သန်း(၂၀၀၀၀၀၀/-) အထိ တင်ရှိနေကြသည်။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အိမ်ထောင်စုအားလုံး၏</w:t>
      </w:r>
      <w:r w:rsidRPr="00D20835">
        <w:rPr>
          <w:rFonts w:ascii="Myanmar3" w:hAnsi="Myanmar3" w:cs="Myanmar3"/>
          <w:sz w:val="25"/>
          <w:szCs w:val="25"/>
        </w:rPr>
        <w:t>(</w:t>
      </w:r>
      <w:r w:rsidR="00E95196">
        <w:rPr>
          <w:rFonts w:ascii="Myanmar3" w:hAnsi="Myanmar3" w:cs="Myanmar3"/>
          <w:sz w:val="25"/>
          <w:szCs w:val="25"/>
        </w:rPr>
        <w:t>၄၀.၆</w:t>
      </w:r>
      <w:r w:rsidRPr="00D2083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 သည် အမျိုးသမီးဦးဆောင်သော အိမ်ထောင်စုများ ဖြစ်ကြပြီး ထိုအိမ်ထောင်စုများမှာ ဆင်းရဲကာ မိသားစုဦးရေများပြားကြသည်။ အလားတူမုဆိုးဖို၊ တစ်ခုလပ်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ဦးဆောင် သော အိမ်ထောင်စု</w:t>
      </w:r>
      <w:r w:rsidR="00E95196">
        <w:rPr>
          <w:rFonts w:ascii="Myanmar3" w:hAnsi="Myanmar3" w:cs="Myanmar3"/>
          <w:sz w:val="25"/>
          <w:szCs w:val="25"/>
        </w:rPr>
        <w:t xml:space="preserve"> (</w:t>
      </w:r>
      <w:r w:rsidR="00E54F22">
        <w:rPr>
          <w:rFonts w:ascii="Myanmar3" w:hAnsi="Myanmar3" w:cs="Myanmar3"/>
          <w:sz w:val="25"/>
          <w:szCs w:val="25"/>
        </w:rPr>
        <w:t>၁၀</w:t>
      </w:r>
      <w:r w:rsidRPr="00A70ABC">
        <w:rPr>
          <w:rFonts w:ascii="Myanmar3" w:hAnsi="Myanmar3" w:cs="Myanmar3"/>
          <w:sz w:val="25"/>
          <w:szCs w:val="25"/>
        </w:rPr>
        <w:t>)စုသည် ဆင်းရဲသည့် ထိခိုက်လွယ်သာအိမ်ထောင်စုများဖြစ်ကြသည်။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ကျန်းမားရေးနှင့် အာဟာရ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ရွာသားအများစုသည် သာမန်အားဖြင့် ကျန်းမားရေးကောင်းမွန်ကြပြီး ငှက်ဖျား ရောဂါအချို့နှင့်ကလေးငယ်အချို့တွင်အာဟာရမပြည့်ဝသည်ကိုအနည်းငယ်မျှတွေ့ရှိရပါသည်။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ဝမ်းပျက် ဝမ်းလျှောရောဂါ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ဖြစ်ပွားမှုကို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လည်းတွေ့ရှိရပါသည်။ ကူးစက်ရောဂါများ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ကားမတွေ့ရှိရပေ။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သွေးတိုး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ရောဂါနှင့်ဆီးချိုရောဂါများ ပိုမိုဖြစ်ပွားမှုရှိကြောင်းတွေ့ရပါသည်။ ကျေးရွာသည်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ကျန်းမာရေးအရေးပေါ်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ကိစ္စဖြစ်လျှင်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="00E54F22">
        <w:rPr>
          <w:rFonts w:ascii="Myanmar3" w:hAnsi="Myanmar3" w:cs="Myanmar3"/>
          <w:sz w:val="25"/>
          <w:szCs w:val="25"/>
        </w:rPr>
        <w:t>ဆီထောက်</w:t>
      </w:r>
      <w:r>
        <w:rPr>
          <w:rFonts w:ascii="Myanmar3" w:hAnsi="Myanmar3" w:cs="Myanmar3"/>
          <w:sz w:val="25"/>
          <w:szCs w:val="25"/>
        </w:rPr>
        <w:t>ကျေးရွာ</w:t>
      </w:r>
      <w:r w:rsidRPr="00D20835">
        <w:rPr>
          <w:rFonts w:ascii="Myanmar3" w:hAnsi="Myanmar3" w:cs="Myanmar3"/>
          <w:sz w:val="25"/>
          <w:szCs w:val="25"/>
        </w:rPr>
        <w:t>သို့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692FFA">
        <w:rPr>
          <w:rFonts w:ascii="Myanmar3" w:hAnsi="Myanmar3" w:cs="Myanmar3"/>
          <w:sz w:val="25"/>
          <w:szCs w:val="25"/>
        </w:rPr>
        <w:t>(</w:t>
      </w:r>
      <w:r w:rsidR="00E54F22">
        <w:rPr>
          <w:rFonts w:ascii="Myanmar3" w:hAnsi="Myanmar3" w:cs="Myanmar3"/>
          <w:sz w:val="25"/>
          <w:szCs w:val="25"/>
        </w:rPr>
        <w:t>၃</w:t>
      </w:r>
      <w:r w:rsidRPr="00692FFA">
        <w:rPr>
          <w:rFonts w:ascii="Myanmar3" w:hAnsi="Myanmar3" w:cs="Myanmar3"/>
          <w:sz w:val="25"/>
          <w:szCs w:val="25"/>
        </w:rPr>
        <w:t>)</w:t>
      </w:r>
      <w:r w:rsidR="00085C01">
        <w:rPr>
          <w:rFonts w:ascii="Myanmar3" w:hAnsi="Myanmar3" w:cs="Myanmar3"/>
          <w:sz w:val="25"/>
          <w:szCs w:val="25"/>
        </w:rPr>
        <w:t>မိုင်</w:t>
      </w:r>
      <w:r w:rsidRPr="00A70ABC">
        <w:rPr>
          <w:rFonts w:ascii="Myanmar3" w:hAnsi="Myanmar3" w:cs="Myanmar3"/>
          <w:sz w:val="25"/>
          <w:szCs w:val="25"/>
        </w:rPr>
        <w:t>ခန့်သွားရပါသည်။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မြို့နယ်ပြည်သူ့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ဆေးရုံဖြစ်သည့် သီပေါမြို့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နှင့် ဆေးဝယ်ယူရာတွင် လက်လှမ်းမီသော်လည်း </w:t>
      </w:r>
      <w:r w:rsidRPr="00692FFA">
        <w:rPr>
          <w:rFonts w:ascii="Myanmar3" w:hAnsi="Myanmar3" w:cs="Myanmar3"/>
          <w:sz w:val="25"/>
          <w:szCs w:val="25"/>
        </w:rPr>
        <w:t>(</w:t>
      </w:r>
      <w:r w:rsidR="00E54F22">
        <w:rPr>
          <w:rFonts w:ascii="Myanmar3" w:hAnsi="Myanmar3" w:cs="Myanmar3"/>
          <w:sz w:val="25"/>
          <w:szCs w:val="25"/>
        </w:rPr>
        <w:t>၄၇</w:t>
      </w:r>
      <w:r w:rsidRPr="00692FFA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 xml:space="preserve">မိုင်ခရီးသွားရပါသည်။ 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ကျွမ်းကျင်မှုများ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ပညာရေးအဆင့်အတန်းများ အလွန်နိမ့်ကျသည်ကိုတွေ့ရှိရပါသည်။ ရေးတတ်၊ ဖတ်တတ်သူဦးရေများကိုသာတွေ့ရှိရပြီးဘွဲ့ရပညာတတ်များ၊ အထက်တန်းပညာပြီးမြောက်သောသူများ </w:t>
      </w:r>
      <w:r>
        <w:rPr>
          <w:rFonts w:ascii="Myanmar3" w:hAnsi="Myanmar3" w:cs="Myanmar3"/>
          <w:sz w:val="25"/>
          <w:szCs w:val="25"/>
        </w:rPr>
        <w:t>မတွေ့ရပါ။</w:t>
      </w:r>
      <w:r w:rsidRPr="00A70ABC">
        <w:rPr>
          <w:rFonts w:ascii="Myanmar3" w:hAnsi="Myanmar3" w:cs="Myanmar3"/>
          <w:sz w:val="25"/>
          <w:szCs w:val="25"/>
        </w:rPr>
        <w:t xml:space="preserve"> ကျေးရွာတွင် အသက်မွေးဝမ်းကျောင်းကျွမ်းကျင်မှုများ အသင့်အတင့်ရှိပြီး လူငယ်လူရွယ်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 အတွက် အလုပ်အကိုင်အခွင့်အလမ်းများ နည်းပါးဆဲ ဖြစ်သည်ကို တွေ့ရပါသည်။</w:t>
      </w:r>
    </w:p>
    <w:p w:rsidR="00F637CE" w:rsidRPr="00A7337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ကျား၊ မ ရေးရာကိစ္စ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ကျား၊ မ ရေးရာကိစ္စ အနေအထားမှာ လွတ်လပ်မှုရှိသည်။ ကျား၊ မ ရေးရာဆိုင်ရာ တာဝန်ယူမှုအပိုင်းမှာလည်း ကျေးရွာလူမှုအဖွဲ့အစည်း၏ စံနှုန်းများအရ ကောင်းစွာသတ်မှတ်ထားကြ သည်။ ကျေးရွာတွင် ကျား၊ မအကြား ပြင်းထန်သောအိမ်တွင် အကြမ်းဖက်မှုနှင့် ခွဲခြားဆက်ဆံခြင်းကိစ္စ များ မတွေ့ရပါ။</w:t>
      </w:r>
    </w:p>
    <w:p w:rsidR="00F637CE" w:rsidRDefault="00085C01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အမျိုးသား၊ အမျိုးသမီးများသည် နယ်ပယ်အသီးသီးတွင် အခွင့်အရေးတူညီစွာ ရနေကြသည်ကို တွေ့မြင်ရပါသည်။ သို့သော် ကျေးရွာတွင် နေ့တွက်လုပ်အားခငွေများမှာ အမျိုးသားများ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 ပိုမိုရရှိကြသည်။ ဥပမာအားဖြင့် သဘာဝလုပ်အားနှင့် အားအင်စိုက်ထုတ်ရမှု တူညီသော်လည်း အမျိုးသမီးများသည် အမျိုးသားများထက်လုပ်အားလျော့နည်းပြီး ရကြသည်။  အုပ်ချုပ်ရေးအဖွဲ့အစည်း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များနှင့် ဖွံ့ဖြိုးရေးအပိုင်းမှာ အမျိုးသမီးများပါဝင်မှု အလွန်လျော့နည်းလျက်ရှိပါသည်။ ကျား၊ မ တန်းတူ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ညီမျှမှုနှင့် ပတ်သက်၍ အသိပညာပေးခြင်းများ မြှင့်တင် ဆောင်ရွက်ပေးခြင်းဖြင့် ကျား၊ မ တန်းတူ ညီမျှ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မှု ဖွံ့ဖြိုးမှု တို့အတွက် ပိုမိုအထောက်အပံ့ ဖြစ်လာနိုင်ပါသည်။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၄။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ကဏ္ဍအသီးသီး၏ လက်ရှိဖွံ့ဖြိုးမှုအခြေအနေများ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ဖွံ့ဖြိုးရေးဆိုင်ရာ စီမံအုပ်ချုပ်မှု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လူမှုရေးဆိုင်ရာအဖွဲ့အစည်း(၁)ဖွဲ့နှင့် ဘာသာရေးနှင့် ယဉ်ကျေးမှုဆိုင်ရာ(၁)ဖွဲ့ စုစုပေါင်း(၂)ဖွဲ့သာရှိပါသည်။ ပြင်ပအဖွဲ့အစည်းများဝင်ရောက်မှုနည်းပါးသောကြောင့် တစ်ဖွဲ့နှင့်တစ်ဖွဲ့</w:t>
      </w:r>
      <w:r w:rsidR="00E54F2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အကြား ချိတ်ဆက်ဆောင်ရွက်မှု</w:t>
      </w:r>
      <w:r w:rsidR="00E54F2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သဘောထားဆိုင်ရာနှင့်ပတ်သက်၍ အားနည်းကြပြီး အဖွဲ့အစည်းများ</w:t>
      </w:r>
      <w:r w:rsidR="00E54F2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စွမ်းဆောင်မှု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သင်တန်းများရရှိပါက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ဖွံ့ဖြိုးရေးဆိုင်ရာ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စီမံအုပ်ချုပ်မှုပိုမိုတိုးတက်</w:t>
      </w:r>
      <w:r w:rsidR="00085C01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ကောင်းမွန် လာနိုင်ပါ</w:t>
      </w:r>
      <w:r w:rsidR="00E54F22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သီးနှံ၊ သား၊ ငါးထုတ်လုပ်ရေးကဏ္ဍ</w:t>
      </w:r>
    </w:p>
    <w:p w:rsidR="00F637CE" w:rsidRPr="00E54F22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="00E54F22" w:rsidRPr="00E54F22">
        <w:rPr>
          <w:rFonts w:ascii="Pyidaungsu" w:hAnsi="Pyidaungsu" w:cs="Pyidaungsu"/>
          <w:bCs/>
          <w:sz w:val="25"/>
          <w:szCs w:val="25"/>
          <w:lang w:val="en-GB"/>
        </w:rPr>
        <w:t>ကျေးရွာတွင် အဓိက ပြောင်းကိုစိုက်ပျိုးကြပါသည်။ စပါးကို မိသားစုစားသုံးရန်အတွက်သာ  စိုက်ပျိုးကြပါသည်။ ပြောင်းကို စီးပွားဖြစ်စိုက်ပျိုးကြပါသည်။ ပြောင်းစိုက်ပျိုးရန် အရင်းအနှီးများစွာ လိုအပ်ပါသည်။ ပြောင်း စိုက်ပျိုးရန်လိုအပ်သော မျိုး၊ မြေဩဇာ စသည်တို့ကို နမ့်လန်ဈေးတွင် ဝယ်ယူရရှိနိုင်ပါသည်။ ပြောင်းဈေးအတက်အကျသည် တရုတ်ဈေးကွက်ပေါ်တွင် မူတည်နေပြီး အမြတ်</w:t>
      </w:r>
      <w:r w:rsidR="00E54F22">
        <w:rPr>
          <w:rFonts w:ascii="Pyidaungsu" w:hAnsi="Pyidaungsu" w:cs="Pyidaungsu"/>
          <w:bCs/>
          <w:sz w:val="25"/>
          <w:szCs w:val="25"/>
          <w:lang w:val="en-GB"/>
        </w:rPr>
        <w:t xml:space="preserve"> </w:t>
      </w:r>
      <w:r w:rsidR="00E54F22" w:rsidRPr="00E54F22">
        <w:rPr>
          <w:rFonts w:ascii="Pyidaungsu" w:hAnsi="Pyidaungsu" w:cs="Pyidaungsu"/>
          <w:bCs/>
          <w:sz w:val="25"/>
          <w:szCs w:val="25"/>
          <w:lang w:val="en-GB"/>
        </w:rPr>
        <w:t>ရရှိမှုသည်လည်း ပြောင်းဈေးအတက်အကျပေါ် မူတည်နေပါသည်။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စပါးများကို စိမ့်စမ်းရေများဖြင့်သွင်း၍ စိုက်ပျိုးကြရသည်။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စိုက်ပျိုးရေးဦးစီးဌာနနှင့်စိုက်ပျိုးရေး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ပစ္စည်း၊ ကုမ္ပဏီများမှလည်းတောင်သူများအတွက်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ဝန်ဆောင်မှုများပေးပါသည်။ တောင်သူ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အများစု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လယ်ယာလုပ်ငန်းခွင်အတွက်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အလုပ်သမားမလုံလောက်မှုပြဿနာကိုရင်ဆိုင်ရတတ်ပြီး လုပ်အား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ခပိုမိုပေးမှ အလုပ်သမားများကိုငှားရန်ရရှိနိုင်ကြကာ ကုန်ကျစရိတ်မြှင့်မားရသည်။ အချို့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တောင်သူများ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မှာ အလုပ်သမားရှားပါးမှုနှင့် ငွေကြေးမတတ်နိုင်ခြင်းတို့ကြောင့် အချိန်မီ မစိုက်ပျိုး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နိုင်ကြသည်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ကိုတွေ့ရှိရပါသည်။ တစ်ခါတစ်ရံ ရာသီဥတုဖောက်ပြန်မှုကြောင် အခက်အခဲများနှင့် ရင်ဆိုင်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ကြရသည်။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 w:rsidR="00CD01FF">
        <w:rPr>
          <w:rFonts w:ascii="Myanmar3" w:hAnsi="Myanmar3" w:cs="Myanmar3"/>
          <w:sz w:val="25"/>
          <w:szCs w:val="25"/>
        </w:rPr>
        <w:t xml:space="preserve"> နွား</w:t>
      </w:r>
      <w:r w:rsidRPr="00A70ABC">
        <w:rPr>
          <w:rFonts w:ascii="Myanmar3" w:hAnsi="Myanmar3" w:cs="Myanmar3"/>
          <w:sz w:val="25"/>
          <w:szCs w:val="25"/>
        </w:rPr>
        <w:t xml:space="preserve">မွေးမြူသူအိမ်ထောင်စု အရေအတွက်မှာ </w:t>
      </w:r>
      <w:r w:rsidR="00CD01FF">
        <w:rPr>
          <w:rFonts w:ascii="Myanmar3" w:hAnsi="Myanmar3" w:cs="Myanmar3"/>
          <w:sz w:val="25"/>
          <w:szCs w:val="25"/>
        </w:rPr>
        <w:t>(၁၅</w:t>
      </w:r>
      <w:r w:rsidRPr="00D714E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ဝန်းကျင်သာရှိပြီး ဒေသမှ </w:t>
      </w:r>
      <w:r w:rsidR="00CD01FF">
        <w:rPr>
          <w:rFonts w:ascii="Myanmar3" w:hAnsi="Myanmar3" w:cs="Myanmar3"/>
          <w:sz w:val="25"/>
          <w:szCs w:val="25"/>
        </w:rPr>
        <w:t>နွား</w:t>
      </w:r>
      <w:r w:rsidRPr="00A70ABC">
        <w:rPr>
          <w:rFonts w:ascii="Myanmar3" w:hAnsi="Myanmar3" w:cs="Myanmar3"/>
          <w:sz w:val="25"/>
          <w:szCs w:val="25"/>
        </w:rPr>
        <w:t xml:space="preserve">မျိုးများကို မွေးမြူကြသည်။ </w:t>
      </w:r>
      <w:r w:rsidR="00CD01FF">
        <w:rPr>
          <w:rFonts w:ascii="Myanmar3" w:hAnsi="Myanmar3" w:cs="Myanmar3"/>
          <w:sz w:val="25"/>
          <w:szCs w:val="25"/>
        </w:rPr>
        <w:t>ကျွဲ</w:t>
      </w:r>
      <w:r w:rsidRPr="00A70ABC">
        <w:rPr>
          <w:rFonts w:ascii="Myanmar3" w:hAnsi="Myanmar3" w:cs="Myanmar3"/>
          <w:sz w:val="25"/>
          <w:szCs w:val="25"/>
        </w:rPr>
        <w:t>မွေးသည့် အိမ်ထောင်စုသည် တစ်ရွာလုံး၏</w:t>
      </w:r>
      <w:r w:rsidRPr="00D714EB">
        <w:rPr>
          <w:rFonts w:ascii="Myanmar3" w:hAnsi="Myanmar3" w:cs="Myanmar3"/>
          <w:sz w:val="25"/>
          <w:szCs w:val="25"/>
        </w:rPr>
        <w:t xml:space="preserve">( </w:t>
      </w:r>
      <w:r w:rsidR="00CD01FF">
        <w:rPr>
          <w:rFonts w:ascii="Myanmar3" w:hAnsi="Myanmar3" w:cs="Myanmar3"/>
          <w:sz w:val="25"/>
          <w:szCs w:val="25"/>
        </w:rPr>
        <w:t>၃၄</w:t>
      </w:r>
      <w:r w:rsidRPr="00D714EB">
        <w:rPr>
          <w:rFonts w:ascii="Myanmar3" w:hAnsi="Myanmar3" w:cs="Myanmar3"/>
          <w:sz w:val="25"/>
          <w:szCs w:val="25"/>
        </w:rPr>
        <w:t>%)</w:t>
      </w:r>
      <w:r w:rsidR="00CD01FF" w:rsidRPr="00CD01FF">
        <w:rPr>
          <w:rFonts w:ascii="Myanmar3" w:hAnsi="Myanmar3" w:cs="Myanmar3"/>
          <w:sz w:val="25"/>
          <w:szCs w:val="25"/>
        </w:rPr>
        <w:t xml:space="preserve"> </w:t>
      </w:r>
      <w:r w:rsidR="00CD01FF">
        <w:rPr>
          <w:rFonts w:ascii="Myanmar3" w:hAnsi="Myanmar3" w:cs="Myanmar3"/>
          <w:sz w:val="25"/>
          <w:szCs w:val="25"/>
        </w:rPr>
        <w:t>ဝန်းကျင် သာရှိပြီး ကြက်</w:t>
      </w:r>
      <w:r w:rsidR="00CD01FF" w:rsidRPr="00A70ABC">
        <w:rPr>
          <w:rFonts w:ascii="Myanmar3" w:hAnsi="Myanmar3" w:cs="Myanmar3"/>
          <w:sz w:val="25"/>
          <w:szCs w:val="25"/>
        </w:rPr>
        <w:t>မွေးသည့် အိမ်ထောင်စုသည် တစ်ရွာလုံး၏</w:t>
      </w:r>
      <w:r w:rsidR="00CD01FF">
        <w:rPr>
          <w:rFonts w:ascii="Myanmar3" w:hAnsi="Myanmar3" w:cs="Myanmar3"/>
          <w:sz w:val="25"/>
          <w:szCs w:val="25"/>
        </w:rPr>
        <w:t>(၆၆</w:t>
      </w:r>
      <w:r w:rsidR="00CD01FF" w:rsidRPr="00D714EB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>သာ ရှိပြီး စျေးကွက်ဝယ်လို</w:t>
      </w:r>
      <w:r w:rsidR="00CD01F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အားနည်းပါးသည်။ ရာသီအလိုက် ဖြစ်ပွားတတ်သော တိရိစ္ဆာန်ရောဂါများ ဖြစ်ပွားတတ်သည်ကို တွေ့ရပါသည်။ စားကျက်မြေရှိသောကြောင့် ကျွဲမွေးမြူရေး လုပ်ငန်းများလည်း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ရှိပါ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ခွာနာလျှာ</w:t>
      </w:r>
      <w:r w:rsidR="00CD01FF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နာရောဂါ တစ်ခါတစ်ရံဖြစ်ပွားတတ်သည်ကို တွေ့ရပါ သည်။</w:t>
      </w:r>
    </w:p>
    <w:p w:rsidR="00CD01FF" w:rsidRDefault="00CD01FF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CD01FF" w:rsidRDefault="00CD01FF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စိုက်ပျိုးမွေးမြူရေးမဟုတ်သော အသက်မွေးဝမ်းကျောင်းလုပ်ငန်း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အိမ်တွင်းမှုကုန်ထုတ်လုပ်ငန်း အနည်းငယ်ရှိပါသည်။ အခြားဝင်ငွေရ လုပ်ငန်းများ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မှာ နေ့စားအလုပ်များ၊သယ်ယူပို့ဆောင်ရေးလုပ်ငန်းများရှိပါသည်။ စိုက်ပျိုးရာသီများတွင်သာ လက်လုပ် လက်စားများရှိပြီး ကျန်အချိန်များတွင် ဝင်ငွေနှင့်ထွက်ငွေ မကိုက်ညီမှုများ ရှိပါသည်။ 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အလုပ်လုပ်နိုင်သောလူဦးရေများပြားပြီး ထိုအခြေအနေမှာ ကျေးရွာ၏အလား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အလာကောင်းတစ်ရပ်ဖြစ်သည်။ မြို့ပေါ်တွင်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အသက်မွေးဝမ်းကျောင်းပညာနှင့် ဝန်ဆောင်မှုပေးနိုင်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သော လုပ်ငန်းများရှိပါသည်။ ဥပမာ-အပ်ချုပ်၊ ဆံပင်အလှပြင်၊ မော်တော်ဆိုင်ကယ်ပြုပြင်၊ မိုဘိုင်းဖုန်း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ပြင်၊ ကားဝပ်ရှော့ စသည်တို့သည် အသက်မွေးဝမ်းကျောင်းသင်တန်းများဖြစ်သော်လည်း ရွာသားအများ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စုသည် အဆိုပါ သင်တန်းများနှင့် ထိတွေ့မှုနည်းပါးကြသည်။ လုပ်ငန်းခွင်သုံး ပညာအရည်အချင်း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ပိုင်းတွင်လည်း အနည်း ငယ်နိမ့်ကြပြီး သင်တန်းစရိတ်အကုန်ကျခံရန်နှင့် လုပ်ငန်းထူထောင်ရန်လည်း မတတ်နိုင်ကြပေ။ ငွေကြေး အဆင်ပြေသော မိသားစုတစ်ချို့သာ ဝပ်ရှော့(စက်ပြင်</w:t>
      </w:r>
      <w:r w:rsidR="00F637CE">
        <w:rPr>
          <w:rFonts w:ascii="Myanmar3" w:hAnsi="Myanmar3" w:cs="Myanmar3"/>
          <w:sz w:val="25"/>
          <w:szCs w:val="25"/>
        </w:rPr>
        <w:t>)</w:t>
      </w:r>
      <w:r w:rsidR="00F637CE" w:rsidRPr="00A70ABC">
        <w:rPr>
          <w:rFonts w:ascii="Myanmar3" w:hAnsi="Myanmar3" w:cs="Myanmar3"/>
          <w:sz w:val="25"/>
          <w:szCs w:val="25"/>
        </w:rPr>
        <w:t>စသော သင်တန်းများ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သို့ အခကြေးငွေအကုန်အကျ ခံကာ သင်ကြားစေပါသည်။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သဘာဝပတ်ဝန်းကျင်နှင့် သယံဇာတစီမံခန့်ခွဲမှု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ပိုးသတ်ဆေး၊ ပေါင်းမြက်သတ်ဆေး၊ ဓါတုမြေသြဇာသုံးစွဲမှုများပြားသဖြင့် မြေဆီ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လွှာအရည်အသွေး ကျဆင်းလာနိုင်သည်။ တောင်သူများအနေဖြင့် ဘက်စုံပေါင်းမြက်နှိမ်နင်းဆေးကိုသာ အသုံးပြုမှုများပြားသည်။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စွန့်ပစ်ပစ္စည်းစီမံခန့်ခွဲမှုတွင်လည်း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(ဥပမာ-ပလစတစ်အိတ်ခွံ၊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ပုလင်းခွံ၊ ဗူးခွံ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ကိုစနစ်တကျ မစွန့်ပစ်ကြသဖြင့် သဘာဝပတ်ဝန်းကျင်ဆိုင်ရာအသိပညာပေးလုပ်ငန်းများ မြှင့်တင် ဆောင်ရွက်ပေးသင့်ပါသည်။</w:t>
      </w:r>
    </w:p>
    <w:p w:rsidR="00F637CE" w:rsidRPr="00A70ABC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ကျေးရွာသည် တောင်ပေါ်ဒေသဖြစ်ခြင်းကြောင့် ရေကြီးရေလျှံခြင်းများ၊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 xml:space="preserve">ငလျင်ဒဏ်နှင့် မုန်တိုင်း ဒဏ်မကျရောက်ပါ။ </w:t>
      </w:r>
      <w:r w:rsidR="00CD01FF">
        <w:rPr>
          <w:rFonts w:ascii="Myanmar3" w:hAnsi="Myanmar3" w:cs="Myanmar3"/>
          <w:sz w:val="25"/>
          <w:szCs w:val="25"/>
        </w:rPr>
        <w:t>အခါ</w:t>
      </w:r>
      <w:r w:rsidR="00F637CE" w:rsidRPr="00A70ABC">
        <w:rPr>
          <w:rFonts w:ascii="Myanmar3" w:hAnsi="Myanmar3" w:cs="Myanmar3"/>
          <w:sz w:val="25"/>
          <w:szCs w:val="25"/>
        </w:rPr>
        <w:t>အားလျော်စွာ မိုးခေါင်ခြင်းက သဘာဝအန္တရာယ်တစ်ခုသာ ခံစားကြရ</w:t>
      </w:r>
      <w:r w:rsidR="00CD01FF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ပါသည်။ မိုးသည်းထန်စွာ ရွာသွန်းမှုကြောင့် မြေပြို၊ တောင်ပြိုခြင်းများလည်း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(င)</w:t>
      </w:r>
      <w:r w:rsidRPr="00A70ABC">
        <w:rPr>
          <w:rFonts w:ascii="Myanmar3" w:hAnsi="Myanmar3" w:cs="Myanmar3"/>
          <w:b/>
          <w:sz w:val="25"/>
          <w:szCs w:val="25"/>
        </w:rPr>
        <w:tab/>
        <w:t>ဘဏ်နှင့် ငွေကြေးဆိုင်ရာဝန်ဆောင်မှု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ကျေးရွာမှ တောင်သူများသည် မြန်မာ့လယ်ယာဖွံ့ဖြိုးရေးဘဏ်မှထုတ်ချေးသော ချေးငွေကို အတိုးနှုန်း (၀.၈%)ဖြင့် လယ်(၁)ဧကလျှင် (၁)သိန်းနှင့် တောင်ယာ(၁)ဧကလျှင် (၅၀၀၀၀/-) နှုန်းဖြင့် ထုတ်ချေးနိုင်ကြသည်။ ဝုန်းမေတ္တာလူမှုအဖွဲ့အစည်းမှလည်း အတိုးနှုန်း (၂.၅%) ဖြင့် စုငွေပေါ်မူတည်၍ လိုအပ်သလို ထုတ်ချေးနိုင်ကြသည်။ </w:t>
      </w:r>
    </w:p>
    <w:p w:rsidR="00F637CE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ကျေးရွာသူ/သားအများစုသည် ချေးငွေကို အကြောင်းမျိုးစုံ(ရိက္ခာ၊ ကျန်းမာရေး၊ စားသုံးရန်) တို့ နှင့် စိုက်ပျိုးရေးလုပ်ငန်းတွင်အသုံးပြုရန်အတွက် အသုံးပြုကြသည်။ လေ့လာဆန်းစစ်မှုများအရ ဆင်းရဲ သောအိမ်ထောင်စုသည် အကြွေးတင်ရှိမှု(၃)သိန်းမှ ကျပ်(၂၀)သိန်းအထိ ချေးယူထားကြောင်း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တွေ့ရှိရ</w:t>
      </w:r>
      <w:r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သည်။ အလယ်အလတ်ရှိသော အိမ်ထောင်စုများမှာလည်း ထွန်ယက်စိုက်ပျိုးရန်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မျိုးစေ့၊ မြေသြ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ဇာနှင့် လုပ်သားငှားရန်အတွက် ချေးငွေများချေးယူ၍ လုပ်ဆောင်နေကြရသည်။</w:t>
      </w:r>
    </w:p>
    <w:p w:rsidR="001230B8" w:rsidRDefault="001230B8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1230B8" w:rsidRPr="00A70ABC" w:rsidRDefault="001230B8" w:rsidP="001230B8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lastRenderedPageBreak/>
        <w:t>-၁၁-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(စ)</w:t>
      </w:r>
      <w:r w:rsidRPr="00A70ABC">
        <w:rPr>
          <w:rFonts w:ascii="Myanmar3" w:hAnsi="Myanmar3" w:cs="Myanmar3"/>
          <w:b/>
          <w:sz w:val="25"/>
          <w:szCs w:val="25"/>
        </w:rPr>
        <w:tab/>
        <w:t>ပညာရေးနှင့် ကျန်းမာရေး၊ ရေနှင့် ပတ်ဝန်းကျင်သန့်ရှင်းရေး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ကျေးရွာတွင် မူလတန်းကျောင်းဆောင်ရှိပါသည်။ မူလတန်းကျောင်းမှလွန်သော် အလယ်တန်း ကျောင်းအဆင့်ဖြင့် အုပ်စုကျေးရွာဖြစ်သော ဆောင်ကြဲကျေးရွာနှင့်  သီပေါမြို့နယ်ရှိ ကျောင်းများသို့ သွားရောက်သင်ယူကြရပါသည်။ ကျေးရွာတွင် စာမတတ်သူဦးရေ </w:t>
      </w:r>
      <w:r w:rsidRPr="001F3A95">
        <w:rPr>
          <w:rFonts w:ascii="Myanmar3" w:hAnsi="Myanmar3" w:cs="Myanmar3"/>
          <w:sz w:val="25"/>
          <w:szCs w:val="25"/>
        </w:rPr>
        <w:t>(</w:t>
      </w:r>
      <w:r w:rsidR="00CD01FF">
        <w:rPr>
          <w:rFonts w:ascii="Myanmar3" w:hAnsi="Myanmar3" w:cs="Myanmar3"/>
          <w:sz w:val="25"/>
          <w:szCs w:val="25"/>
        </w:rPr>
        <w:t>၆၆</w:t>
      </w:r>
      <w:r w:rsidRPr="001F3A95">
        <w:rPr>
          <w:rFonts w:ascii="Myanmar3" w:hAnsi="Myanmar3" w:cs="Myanmar3"/>
          <w:sz w:val="25"/>
          <w:szCs w:val="25"/>
        </w:rPr>
        <w:t>%)</w:t>
      </w:r>
      <w:r w:rsidRPr="00A70ABC">
        <w:rPr>
          <w:rFonts w:ascii="Myanmar3" w:hAnsi="Myanmar3" w:cs="Myanmar3"/>
          <w:sz w:val="25"/>
          <w:szCs w:val="25"/>
        </w:rPr>
        <w:t xml:space="preserve">ခန့် ရှိပါသည်။ လက်ရှိ ကျောင်းတက်နေသော ကျောင်းသား/သူဦးရေမှာ ကျေးရွာတွင် </w:t>
      </w:r>
      <w:r w:rsidRPr="001F3A95">
        <w:rPr>
          <w:rFonts w:ascii="Myanmar3" w:hAnsi="Myanmar3" w:cs="Myanmar3"/>
          <w:sz w:val="25"/>
          <w:szCs w:val="25"/>
        </w:rPr>
        <w:t>(</w:t>
      </w:r>
      <w:r w:rsidR="00CD01FF">
        <w:rPr>
          <w:rFonts w:ascii="Myanmar3" w:hAnsi="Myanmar3" w:cs="Myanmar3"/>
          <w:sz w:val="25"/>
          <w:szCs w:val="25"/>
        </w:rPr>
        <w:t>၂၀</w:t>
      </w:r>
      <w:r w:rsidRPr="001F3A95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ဦးခန့် ကျေးရွာနှင့်မြို့ပေါ်ကျောင်း များတွင် ပညာသင်ကြားနေကြပါသည်။</w:t>
      </w:r>
    </w:p>
    <w:p w:rsidR="008F332D" w:rsidRPr="00587D7C" w:rsidRDefault="00F637CE" w:rsidP="008F332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ကျေးလက်ကျန်းမာရေးဆေးပေးခန်းမရှိပါ။ ရွာသူ/သားများအတွက် ကျန်းမာရေး ဝန်ဆောင်မှုများမရှိပါ။ မြို့နယ်ပြည်သူ့ဆေးရုံနှင့်</w:t>
      </w:r>
      <w:r w:rsidRPr="00956F59">
        <w:rPr>
          <w:rFonts w:ascii="Myanmar3" w:hAnsi="Myanmar3" w:cs="Myanmar3"/>
          <w:sz w:val="25"/>
          <w:szCs w:val="25"/>
        </w:rPr>
        <w:t>(</w:t>
      </w:r>
      <w:r w:rsidR="00CD01FF">
        <w:rPr>
          <w:rFonts w:ascii="Myanmar3" w:hAnsi="Myanmar3" w:cs="Myanmar3"/>
          <w:sz w:val="25"/>
          <w:szCs w:val="25"/>
        </w:rPr>
        <w:t>၄၇</w:t>
      </w:r>
      <w:r w:rsidRPr="00956F59"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မိုင်ခန့်ကွာဝေးပါသည်။</w:t>
      </w:r>
      <w:r w:rsidR="001230B8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</w:t>
      </w:r>
      <w:r w:rsidR="008F332D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တွင်အရံသားဖွား (သင်တန်းဆင်း)မရှိပါ။</w:t>
      </w:r>
      <w:r w:rsidR="008F332D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8F332D" w:rsidRPr="008F332D">
        <w:rPr>
          <w:rFonts w:ascii="Pyidaungsu" w:hAnsi="Pyidaungsu" w:cs="Pyidaungsu"/>
          <w:bCs/>
          <w:sz w:val="24"/>
          <w:szCs w:val="24"/>
          <w:lang w:val="en-GB"/>
        </w:rPr>
        <w:t>ရွာမှကျေးလက်ကျန်းမာရေးဌာန ဆီထောက်</w:t>
      </w:r>
      <w:r w:rsidR="008F332D">
        <w:rPr>
          <w:rFonts w:ascii="Pyidaungsu" w:hAnsi="Pyidaungsu" w:cs="Pyidaungsu"/>
          <w:bCs/>
          <w:sz w:val="24"/>
          <w:szCs w:val="24"/>
          <w:lang w:val="en-GB"/>
        </w:rPr>
        <w:t xml:space="preserve"> </w:t>
      </w:r>
      <w:r w:rsidR="008F332D" w:rsidRPr="008F332D">
        <w:rPr>
          <w:rFonts w:ascii="Pyidaungsu" w:hAnsi="Pyidaungsu" w:cs="Pyidaungsu"/>
          <w:bCs/>
          <w:sz w:val="24"/>
          <w:szCs w:val="24"/>
          <w:lang w:val="en-GB"/>
        </w:rPr>
        <w:t>ကျန်းမာရေးသို့ သွားရောက်ကုသရပါသည်။ တိုက် နယ်ဆေးရုံသို့ မိုင်အကွာအဝေးမှာ ၃မိုင်ထိ သွားရောက်ရပါသည်။ မြို့သို့ မသွားနိုင်သော ဆင်းရဲသော ရွာသားများသည် ရွာရှိ ဆေးဆိုင်ငယ်လေးများကို အားကိုးရပါသည်။</w:t>
      </w:r>
      <w:r w:rsidR="008F332D" w:rsidRPr="008F332D">
        <w:rPr>
          <w:rFonts w:ascii="Myanmar3" w:hAnsi="Myanmar3" w:cs="Myanmar3"/>
          <w:sz w:val="25"/>
          <w:szCs w:val="25"/>
        </w:rPr>
        <w:t xml:space="preserve"> </w:t>
      </w:r>
      <w:r w:rsidR="008F332D" w:rsidRPr="00A70ABC">
        <w:rPr>
          <w:rFonts w:ascii="Myanmar3" w:hAnsi="Myanmar3" w:cs="Myanmar3"/>
          <w:sz w:val="25"/>
          <w:szCs w:val="25"/>
        </w:rPr>
        <w:t>ထို့ကြောင့် ကျန်းမာရေးဝန်ဆောင်မှုများ ကူညီပံ့ပိုးရေးနိုင်ရန် ကျေးရွာသူ/သား</w:t>
      </w:r>
      <w:r w:rsidR="008F332D">
        <w:rPr>
          <w:rFonts w:ascii="Myanmar3" w:hAnsi="Myanmar3" w:cs="Myanmar3"/>
          <w:sz w:val="25"/>
          <w:szCs w:val="25"/>
        </w:rPr>
        <w:t xml:space="preserve"> </w:t>
      </w:r>
      <w:r w:rsidR="008F332D" w:rsidRPr="00A70ABC">
        <w:rPr>
          <w:rFonts w:ascii="Myanmar3" w:hAnsi="Myanmar3" w:cs="Myanmar3"/>
          <w:sz w:val="25"/>
          <w:szCs w:val="25"/>
        </w:rPr>
        <w:t>များ မျှော်လင့်မိပါသည်။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သောက်သုံးရေအတွက် တွင်းရေနှင် စိမ့်စမ်းရေကို အဓိကထားသုံးစွဲကြပြီး </w:t>
      </w:r>
      <w:r>
        <w:rPr>
          <w:rFonts w:ascii="Myanmar3" w:hAnsi="Myanmar3" w:cs="Myanmar3"/>
          <w:sz w:val="25"/>
          <w:szCs w:val="25"/>
        </w:rPr>
        <w:t>နွေရာသီတွင် အခက်အခဲဖြစ်ပြီး မိုးတွင်းနှင့် ဆောင်းတွင်းတွင် အတော်အသင့် အသုံးပြုရပါသည်။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ချမ်းသာသောအိမ်ထောင်စုများက ရေလောင်းအိမ်သားများ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တည်ဆောက်ထား အသုံးပြုကြပြီး ဆင်းရဲသောအိမ်ထောင်စုများက ဝါးထရံများဖြင့် တည်ဆောက်ထားကြပါသည်။ ယင်လုံ အိမ်သာများ တစ်ရွာလုံးနီးပါးမျှ သုံးစွဲကြသော်လည်းယင်လုံမဟုတ်သော ကျင်းတက်အိမ်သာများလည်း ရှိပါသည်။ ဆက်စပ်ဖြစ်ပွားတတ်သော ရောဂါများမဖြစ်ပွားအောင် အသိပညာပေးဝန်ဆောင်မှုများ ပံ့ပိုး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ပေးစေလိုပါ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 xml:space="preserve"> (ဆ)</w:t>
      </w:r>
      <w:r w:rsidRPr="00A70ABC">
        <w:rPr>
          <w:rFonts w:ascii="Myanmar3" w:hAnsi="Myanmar3" w:cs="Myanmar3"/>
          <w:b/>
          <w:sz w:val="25"/>
          <w:szCs w:val="25"/>
        </w:rPr>
        <w:tab/>
        <w:t>လူငယ်နှင့် ယဉ်ကျေးမှု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 xml:space="preserve">ကျေးရွာတွင် လူငယ်များအတွက် အပန်းဖြေအနားယူနိုင်သည့် အနေအထားမရှိပေ။ ကျေးရွာရှိ ကျေးရွာသူ/သားများသည် လူမှုရေးလုပ်ငန်းများတွင် တက်ကြွစွာပါဝင်ဆောင်ရွက်ကြပြီး ဘာသာရေး ပွဲတော်များတွင်လည်း ရိုးရာယဉ်ကျေးမှုအကများဖြင့် တင်ဆက်ပါဝင်ကြသည်။ ကျေးရွာဖွံ့ဖြိုးရေး စီမံကိန်း (VDP)လုပ်ငန်းအဖြစ် ကျေးရွာတွင်း </w:t>
      </w:r>
      <w:r w:rsidR="00FC7C38">
        <w:rPr>
          <w:rFonts w:ascii="Myanmar3" w:hAnsi="Myanmar3" w:cs="Myanmar3"/>
          <w:sz w:val="25"/>
          <w:szCs w:val="25"/>
        </w:rPr>
        <w:t xml:space="preserve">ကွန်ကရစ်လမ်းခင်းခြင်းလုပ်ငန်း </w:t>
      </w:r>
      <w:r w:rsidRPr="00A3458E">
        <w:rPr>
          <w:rFonts w:ascii="Myanmar3" w:hAnsi="Myanmar3" w:cs="Myanmar3"/>
          <w:sz w:val="25"/>
          <w:szCs w:val="25"/>
        </w:rPr>
        <w:t>တွင်လည်း တက်ကြွ</w:t>
      </w:r>
      <w:r w:rsidR="00FC7C38">
        <w:rPr>
          <w:rFonts w:ascii="Myanmar3" w:hAnsi="Myanmar3" w:cs="Myanmar3"/>
          <w:sz w:val="25"/>
          <w:szCs w:val="25"/>
        </w:rPr>
        <w:t xml:space="preserve"> </w:t>
      </w:r>
      <w:r w:rsidRPr="00A3458E">
        <w:rPr>
          <w:rFonts w:ascii="Myanmar3" w:hAnsi="Myanmar3" w:cs="Myanmar3"/>
          <w:sz w:val="25"/>
          <w:szCs w:val="25"/>
        </w:rPr>
        <w:t>စွာပါဝင် လုပ်အား ပေးကြသည်။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(ဇ)</w:t>
      </w:r>
      <w:r w:rsidRPr="00A70ABC">
        <w:rPr>
          <w:rFonts w:ascii="Myanmar3" w:hAnsi="Myanmar3" w:cs="Myanmar3"/>
          <w:b/>
          <w:sz w:val="25"/>
          <w:szCs w:val="25"/>
        </w:rPr>
        <w:tab/>
        <w:t>အခြေခံအဆောက်အဦ၊ လမ်းတံတား၊ လျှပ်စစ်စွမ်းအင်၊ သတင်းနှင့်ဆက်သွယ်ရေး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ကျေးရွာတွင်းလမ်း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များမှာ မြေသားလမ်းဖြစ်ပါသည်။ ရွာတွင်းလမ်းများမှာ ပွင့်လင်းရာသီတွင် သွားလာရအဆင်ပြေပြီး မိုးတွင်း ကာလများတွင် သွားလာရအခက်အခဲရှိပါသည်။ လမ်းပန်းဆက်သွယ်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ရေးအတွက် မော်တော်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ဆိုင်ကယ်၊ ထောက်လာဂျီနှင့် လေးလုံးထိုးကားတို့ကို အသုံးပြုကြသည်။</w:t>
      </w:r>
    </w:p>
    <w:p w:rsidR="00F637CE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ab/>
      </w:r>
      <w:r w:rsidR="00F637CE"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လျှပ်စစ်မီးရရှိထားခြင်း မရှိသေးပါ။ ကျေးရွာတွင် မိုဘိုင်း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ဖုန်းဆက်သွယ်ရေးဝန်ဆောင်မှုများရှိပြီးလူမှုရေး၊စီးပွားရေးဝန်ဆောင်မှုလုပ်ငန်းများအတွက် အဆင်ပြေ</w:t>
      </w:r>
      <w:r w:rsidR="00F637CE">
        <w:rPr>
          <w:rFonts w:ascii="Myanmar3" w:hAnsi="Myanmar3" w:cs="Myanmar3"/>
          <w:sz w:val="25"/>
          <w:szCs w:val="25"/>
        </w:rPr>
        <w:t xml:space="preserve"> </w:t>
      </w:r>
      <w:r w:rsidR="00F637CE" w:rsidRPr="00A70ABC">
        <w:rPr>
          <w:rFonts w:ascii="Myanmar3" w:hAnsi="Myanmar3" w:cs="Myanmar3"/>
          <w:sz w:val="25"/>
          <w:szCs w:val="25"/>
        </w:rPr>
        <w:t>နေပါ သည်။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-၁၂-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အင်တာနက်အသုံးပြုမှုနှင့် သတင်းအချက်အလက်များရရှိနေကြပါသည်။ ကျေးရွာ တွင် စာကြည့်တိုက်ရှိပြီး စာပေဖတ်ရှုခြင်းနှင့် သတင်းအချက်အလက်နားထောင်ခြင်း၊ စီးပွားရေး၊ လူမှု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ရေး၊ ပညာရေး အသိအမြင် ဗဟုသုတများ ရရှိကြပါသည်။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(စျ)</w:t>
      </w:r>
      <w:r w:rsidRPr="00A70ABC">
        <w:rPr>
          <w:rFonts w:ascii="Myanmar3" w:hAnsi="Myanmar3" w:cs="Myanmar3"/>
          <w:b/>
          <w:sz w:val="25"/>
          <w:szCs w:val="25"/>
        </w:rPr>
        <w:tab/>
        <w:t>တည်ငြိမ်အေးချမ်းရေး၊ ပြည်သူ့လုံခြုံရေး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ရာဇဝတ်မှုခင်းများမရှိသလောက်ကို နည်းပါးပါသည်။ တည်ငြိမ်အေးချမ်းမှုကြောင့် ကုန်စည်ကူးသန်းရောင်းဝယ်မှုကို ချောမွေ့စေပါသည်။ လူကုန်ကူးမှုနှင့် အိမ်တွင်းအကြမ်းဖက်မှုများ မတွေ့ရပါ။ ကျေးရွာတွင်း သဘာဝဘေးအန္တရာယ်လျော့ပါးရေးအစီအစဉ် သီးသန့်ရေးဆွဲထားခြင်း မရှိ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သေး ပါ။ ကျေးရွာသည် ရဲစခန်းသို့ အလွယ်တကူချိန်ဆက်နိုင်ပြီး ရာဇဝတ်မှုဖြစ်ပွားခြင်းမရှိပါ။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၅။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ဖွံ့ဖြိုးရေးအတွက် အထောက်အပံ့ဖြစ်စေမည့်အခြေအနေကောင်းများ၊ အဟန့်အတားနှင့်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စိန်ခေါ်မှုများ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ဖွံဖြိုးရေးအတွက် အထောက်အပံ့ဖြစ်စေမည့် အခြေအနေများ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မဟာဓါတ်အားလိုင်းမှ လျှပ်စစ်မီးမရရှိသေးပါ။ မိမိတို့မိသားစု၏ တစ်ပိုင်တစ်နိုင် ဆိုလာများဖြင့်သာ အသုံးပြုနေကြရပါသည်။ အကယ်၍ မဟာဓါတ်အားလိုင်းမှ လျှပ်စစ်မီးများရရှိခဲ့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ပါလျှင် ထင်းသုံးစွဲမှုများသက်သာကာ သဘာဝသစ်တောများပြုန်းတီးခြင်းမှ ကာကွယ်ရာရောက်ပြီး လူနေမှု အဆင့်အတန်းများလည်း ပိုမိုမြှင့်မားကာ ကျောင်းသား/သူများအတွက် စာသင်စာဖတ်ရာတွင် အဆင်ပြေ စေနိုင်ပါသည်။ ကျေးရွာရှိ လူငယ်များသည် အသိပညာဗဟုသုတများ နည်းပါးကြပါသည်။ ဗဟုသုတ အသိပညာနှင့်အသက်မွေးဝမ်းကျောင်းသင်တန်းများကို လူငယ်များအား လေ့ကျင့်သင်ကြား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ပေးခြင်းဖြင့် လူသားအရင်းအမြစ်များကို တိုးတက်ကောင်းမွန်စေမည်ဖြစ်ပါသည်။ ကျေးရွာလူထု၏ ကျန်းမာရေး အခြေအနေမှာ ယေဘူယျအားဖြင့်ကောင်းမွန်ကြပါသည်။ ကျေးရွာသူ/သားများအနေဖြင့် စိုးရိမ်ရသော ဆေးဝါးကုသလိုမှုအတွက်လည်း မြို့နယ်ပြည်သူ့ဆေးရုံသို့သွားရောက်ပြီး ဆေးကုသမှုများ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ခံယူနိုင်ကြသည်။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သဘာဝအရင်းအမြစ်များတွင် လယ်မြေများသည်မြေပြန့်ဖြစ်ပြီး မြေဆီသြဇာအတော်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အသင့်ကောင်းမွန်သည်။ တောင်သူများသည် လယ်ယာထွက်ကုန်များကို အလွယ်တကူသယ်ယူပို့ဆောင်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ပေးနိုင် သည်။ မိုးရွာသွန်းမှုမှာ စပါးနှင့်ဆောင်းသီးနှံစိုက်ပျိုးရန် အထောက်အပံ့ဖြစ်စေပါသည်။ သဘာဝ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 ထွက်ရှိသော စိမ့်စမ်းရေများဖြင့်လည်း စိုက်ပျိုးနိုင်ပါသည်။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မွေးမြူရေးထွက်ကုန်ရောင်းချရန် စျေးကွက်အတော်အသင့်ရှိပါသည်။ ဒေသဝက် မွေးမြူမှုများ တိုးချဲ့မွေးမြူနိုင်ရန် အခွင့်အလမ်းသာသည်။ သို့သော် မွေး/ကုသဦးစီးဌာနမှ လိုအပ်သော နည်းပညာပိုင်းဆိုင်ရာပံ့ပိုးမှုကိုလည်း တိုးမြှင့်ပေးရန် ဆောင်ရွက်ပေးသင့်ပါသည်။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ကျေးရွာတွင် ရာဇဝတ်ဖြစ်ပွားမှုမရှိခြင်းကြောင့် တည်ငြိမ်အေးချမ်းကာ ကုန်စည်ကူးသန်း ရောင်းဝယ်မှုကို ချောမွေ့စေပါသည်။ ကျေးရွာတွင် မိုဘိုင်းဖုန်းနှင့် အင်တာနက်အသုံးပြုနိုင်မှုမှာ ကောင်း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မွန် မှုရှိပြီး သတင်းအချက်အလက်များအတွက်လည်း အသုံပြုနိုင်သည်။ </w:t>
      </w: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Default="00C76F83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C76F83" w:rsidRPr="00A70ABC" w:rsidRDefault="00C76F83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၁၃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>(ခ)</w:t>
      </w:r>
      <w:r w:rsidRPr="00A3458E">
        <w:rPr>
          <w:rFonts w:ascii="Myanmar3" w:hAnsi="Myanmar3" w:cs="Myanmar3"/>
          <w:b/>
          <w:sz w:val="25"/>
          <w:szCs w:val="25"/>
        </w:rPr>
        <w:tab/>
        <w:t>အဟန့်အတားနှင့်စိန်ခေါ်မှု</w:t>
      </w:r>
    </w:p>
    <w:p w:rsidR="00F637CE" w:rsidRPr="00A3458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3458E">
        <w:rPr>
          <w:rFonts w:ascii="Myanmar3" w:hAnsi="Myanmar3" w:cs="Myanmar3"/>
          <w:b/>
          <w:sz w:val="25"/>
          <w:szCs w:val="25"/>
        </w:rPr>
        <w:tab/>
      </w:r>
      <w:r w:rsidRPr="00A3458E">
        <w:rPr>
          <w:rFonts w:ascii="Myanmar3" w:hAnsi="Myanmar3" w:cs="Myanmar3"/>
          <w:sz w:val="25"/>
          <w:szCs w:val="25"/>
        </w:rPr>
        <w:t>ကျေးရွာရှိ လယ်မြေများမှာ မြေဆီလွှာအသင့်အတင့်ကောင်းမွန်သည်မှအပ အခြားသယံဇာတ များ မထွက်ရှိပါ။ လယ်မြေမျာကို ထပ်မံတိုးချဲ့ရန်မှာ မဖြစ်နိုင်သဖြင့် လယ်သမားများအဖို့ အထွက်နှုန်း တိုးမြှင့်အောင် အားစိုက်ရပေမည်။ အော်ဂဲနစ်သဘာဝမြေသြဇာများ အသုံးပြုမှုမရှိခြင်းကြောင့် မြေဆီ မြေသြဇာများ ယုတ်လျော့လာပါသည်။ ချေးငွေများအချိန်မီမရှိခြင်းနှင့်သွင်းအားစုမျိုးစေ့များ အချိန်မမီ ခြင်း၊ ကျွမ်းကျင်လုပ်သားများရှားပါးကာ ငှားရမ်းခစျေးကြီးနေခြင်း သစ်တောများပြုန်းတီခြင်းကြောင့် မိုးခေါင် ကာစိုက်ပျိုးရေ လုံလောက်မှုမရှိခြင်းများ တစ်ခါတစ်ရံကြုံရပါသည်။ ကျေးရွာတွင် အိမ်တွင်းမှု ကုန်ထုတ်လုပ်ငန်းမရှိသဖြင့် အလုပ်အကိုင်နှင့် ဝင်ငွေပုံမှန်ရရှိရေးအတွက် အိမ်တွင်းမှုကုန်ထုတ်လုပ်ငန်း တွင် နည်းပညာအကူအညီနှင့် ဝန်ဆောင်မှုများ မရှိပါ။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၆။</w:t>
      </w:r>
      <w:r w:rsidRPr="00A70ABC">
        <w:rPr>
          <w:rFonts w:ascii="Myanmar3" w:hAnsi="Myanmar3" w:cs="Myanmar3"/>
          <w:b/>
          <w:sz w:val="25"/>
          <w:szCs w:val="25"/>
        </w:rPr>
        <w:tab/>
        <w:t>ပန်းတိုင်နှင့် မဟာဗျူဟာ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ဖွံ့ဖြိုးရေးပန်းတိုင်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ကျေးလက်ဒေသဖွံ့ဖြိုးတိုးတက်ရေးဦးစီးဌာန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အဖွဲ့နှင့်တိုင်ပင်ညှိနှိုင်းပြီး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လာမည့်(၅)နှစ်တာ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ကာလအတွက် ကျေးရွာဖွံ့ဖြိုးရေးပန်းတိုင်ကို အောက်ပါအတိုင်း ချမှတ်ထားပါသည်။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(က-၁)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ကုန်ထုတ်လုပ်မှုမြှင့်တင်ခြင်း၊ အလုပ်အကိုင် အခွင့်အလမ်းများ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ဖန်တီးခြင်း၊ အသက်မွေးဝမ်းကျောင်းပညာများ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သင်ယူလေ့လာ ခြင်းမှတစ်ဆင့်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ဝင်ငွေများ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ရှာဖွေနိုင်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စွမ်းနှင့် စီးပွားရေး ဖွံ့ဖြိုးတိုးတက်စေရမည်။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စာတတ်မြောက်မှုနှင့် ပိုမိုလွယ်ကူသောကျေးရွာရှိကလေးများ၏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ပညာရေး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ဝန်ဆောင်မှုများနှင့် ကျန်းမာရေးစောင့်ရှောက်မှုများ ဖွံ့ဖြိုးတိုးတက်လာစေရမည်။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(က-၃)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ကျွန်ုပ်တို့ကျေးရွာလူထုသည် အသက်မွေးဝမ်းကျောင်းနှင့် စီးပွားရေးအုပ်စုများ ဖွဲ့စည်းပြီး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ကျေးရွာ အခြေပြုအဖွဲ့အစည်းများ၏ စွမ်းဆောင်ရည်မြှင့်မားလာမှုမှတစ်ဆင့် စီမံခန့်ခွဲမှုယန္တရား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တိုးတက် လာစေရမည်။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အကောင်အထည်ဖော်နည်းဗျူဟာ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အထက်တွင်ဖော်ပြထားသော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ကျေးရွာဖွံဖြိုးရေးပန်းတိုင်ကို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ရောက်ရှိရန် အောက်ပါ အကောင်အထည်ဖော်မှုများကို ဆောင်ရွက်သွားကြမည်။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(ခ-၁)</w:t>
      </w:r>
      <w:r w:rsidRPr="00A70ABC">
        <w:rPr>
          <w:rFonts w:ascii="Myanmar3" w:hAnsi="Myanmar3" w:cs="Myanmar3"/>
          <w:sz w:val="25"/>
          <w:szCs w:val="25"/>
        </w:rPr>
        <w:tab/>
        <w:t>ကျေးရွာတွင်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အရင်းအနှီးငွေ၊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နည်းပညာနှင့်နည်းပညာ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အသုံးချနိုင်စွမ်းရရှိရေးတို့ကို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ဆောင်ရွက်ပြီး စိုက်ပျိုးရေးနှင့် မွေးမြူရေးလုပ်ငန်းများကို တိုးချဲ့ဆောင်ရွက်သွားမည်။ အသေး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စားငွေကြေးလုပ်ငန်းနှင့် ချေးငွေများအတွက် မြို့နယ်ရှိဘဏ်များ၊ ရင်းနှီးငွေ ရရှိနိုင်မည့်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အခြားနေရာများနှင့် ချိတ်ဆက်ပေးကာ စိုက်ပျိုးရေး၊ မွေးမြူရေးလုပ်ငန်းများအတွက် ခွဲဝေချ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ထားပေးမည်။ အလားတူပင် ကျေးရွာတွင်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မွေးမြူရေးနည်းပညာ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များထွန်းကား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လာရေးအတွက် နည်းပညာသင်တန်းများ တက်ရောက်နိုင်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ရန် သက်ဆိုင်ရာနည်းပညာဌာန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lastRenderedPageBreak/>
        <w:tab/>
      </w:r>
      <w:r w:rsidRPr="00A70ABC">
        <w:rPr>
          <w:rFonts w:ascii="Myanmar3" w:hAnsi="Myanmar3" w:cs="Myanmar3"/>
          <w:sz w:val="25"/>
          <w:szCs w:val="25"/>
        </w:rPr>
        <w:t xml:space="preserve">များနှင့် ချိတ်ဆက်ဆောင်ရွက်မည်။ ရရှိထားသော နည်းပညာများကို ကျေးရွာတွင်မျှဝေပေးပြီး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မိမိတို့ကိုယ်တိုင်ကလည်း ကိုယ်ပိုင်လုပ်ငန်းများတွင် အသုံးချကာ ထုတ်လုပ်မှု တိုးတက်စေမည်။</w:t>
      </w:r>
    </w:p>
    <w:p w:rsidR="00C76F83" w:rsidRDefault="00F637CE" w:rsidP="00C76F83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-၁၄-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(ခ-၂)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ကျွန်ုပ်တို့သည် အပ်ချုပ်၊ ဆံပင်ညှပ်၊ စက်ပြင်၊ မော်တော်ဆိုင်ကယ်ပြင်ခြင်းနှင့် မိုဘိုင်းဖုန်း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ပြုပြင်ခြင်း စသောသင်တန်းသား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တက်ရောက်နိုင်ရန် စီစဉ်ပေးမည်။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 xml:space="preserve">ထိုသင်တန်းများသည်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သင်တန်းသားများအတွက် ကျွမ်းကျင်မှုများတိုးပွားရရှိစေပြီး ဝင်ငွေရလုပ်ငန်းများ ထူထောင်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တိုးချဲ့နိုင်ရန် အရင်းအနှီး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မတည်ပေးသော အဖွဲ့အစည်းများဖြင့် စီစဉ်ချိတ်ဆက် ပေးမည်။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(ခ-၃)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ကျွန်ုပ်တို့ကျေးရွာတွင် မူလတန်းပညာရေးကျောင်းရှိပြီး မူလွန်ကျောင်းမရှိသေးသောကြောင့်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 ကလေးများ၏ ပညာရေးကဏ္ဍတွင် အခက်အခဲမရှိ လွယ်လင့်တကူ ပညာသင်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ကြားနိုင်ရန် မူလွန်ကျောင်း(၁)ဆောင်လုပ်ခြင်းဖြင့်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အခက်အခဲကြားတွင်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ပညာသင်နေရသော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ကလေးငယ်များ၏အနာဂတ်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ပညာရေးဖွံ့ဖြိုးရေးတိုးတက်မှုများ ဆောင်ရွက်မည်။ ပညာရေး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ဌာနနှင့် ချိတ်ဆက်ပြီး မူလွန်ကျောင်းရရှိရန်အတွက် ကော်မတီများဖွဲ့စည်းကာ ကြိုးပမ်း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ဆောင်ရွက်သွားမည်။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(ခ-၄)</w:t>
      </w: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ကျေးရွာလမ်းနှင့်ကျေးရွာ၏ အခြေခံအဆောက်အဦများ တိုးတက်ကောင်းမွန်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ရေးအတွက် ဆောင်ရွက်သွားမည်။တစ်ချိန်တည်းတွင်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ကျေးရွာအဆောက်အဦများကို အသုံးပြု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စီမံခန့်ခွဲထိန်းသိမ်းရေးအတွက်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စီမံခန့်ခွဲနိုင်စွမ်းကိုလည်း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တိုးတက်အောင်ဆောင်ရွက်သွား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မည်။ ကျေးရွာ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လူမှုအဖွဲ့အစည်းကိုလည်း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ကျေးရွာအခြေပြုလုပ်ငန်းများ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အကောင်အထည်ဖော်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C76F83">
        <w:rPr>
          <w:rFonts w:ascii="Myanmar3" w:hAnsi="Myanmar3" w:cs="Myanmar3"/>
          <w:spacing w:val="-8"/>
          <w:sz w:val="25"/>
          <w:szCs w:val="25"/>
        </w:rPr>
        <w:t>စီမံခန့်ခွဲနိုင်ရန်ခေါင်းဆောင်မှုစွမ်းရည်များပိုမိုရရှိဆောင်ရွက်ရန် တိုက်တွန်းအားပေးဆောင်ရွက်မည်။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ကျေးရွာတွင် ကျေးလက်ဖွံ့ဖြိုးတိုးတက်ရေးနှင့် ကျန်းမာကြံ့ခိုင်ပြီး လူနေမှုအဆင့်အတန်း၊ လူမှု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စီးပွားဖွံ့ဖြိုးလာစေရန်၊ မဟာဓါတ်အားလိုင်းမှ လျှပ်စစ်မီးများရရှိရေးကို လျှပ်စစ်နှင့် စွမ်းအင်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ဌာနတို့ကို ချိတ်ဆက်ပြီးအကောင်အထည်ဖော်ဆောင်ရွက်သွားပါမည်။ ကျေးရွာလူထု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(၉၅%)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သည်စိမ့်စမ်းရေများကိုအသုံးပြုကြသည်။ စိမ့်စမ်းရေများကိုအရင်းအမြစ်မှနေ၍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ပိုက်များသွယ်</w:t>
      </w:r>
      <w:r w:rsidR="00C76F83">
        <w:rPr>
          <w:rFonts w:ascii="Myanmar3" w:hAnsi="Myanmar3" w:cs="Myanmar3"/>
          <w:sz w:val="25"/>
          <w:szCs w:val="25"/>
        </w:rPr>
        <w:t xml:space="preserve">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 xml:space="preserve">တန်းကာစနစ်တကျအသုံးပြု တတ်စေရန် စီမံခန့်ခွဲမှုများပြုလုပ်ကာ တန်းတူညီမျှရေးအတွက် </w:t>
      </w:r>
      <w:r w:rsidR="00C76F83"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အကောင်အထည်ဖော်ဆောင်ရွက်သွား မည်။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၇။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ကျေးရွာဖွံ့ဖြိုးရေးစီမံကိန်းများ အကောင်အထည်ဖော်ရာတွင် မြို့နယ်နှင့် အထက်အဆင့်မှ ကူညီ</w:t>
      </w:r>
      <w:r>
        <w:rPr>
          <w:rFonts w:ascii="Myanmar3" w:hAnsi="Myanmar3" w:cs="Myanmar3"/>
          <w:b/>
          <w:sz w:val="25"/>
          <w:szCs w:val="25"/>
        </w:rPr>
        <w:t xml:space="preserve"> </w:t>
      </w:r>
      <w:r w:rsidRPr="00A70ABC">
        <w:rPr>
          <w:rFonts w:ascii="Myanmar3" w:hAnsi="Myanmar3" w:cs="Myanmar3"/>
          <w:b/>
          <w:sz w:val="25"/>
          <w:szCs w:val="25"/>
        </w:rPr>
        <w:t>ဖြေရှင်းပေးရမည့်ကိစ္စများ-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အစိုးရ၏ မူဝါဒနှင့်လုပ်ငန်းအစီအစဉ်တို့ကို ရင်းနှီးကျွမ်းဝင်ပြီးသော အစိုးရဌာနဆိုင်ရာများနှင့် ကျေးလက်ဒေသဖွံ့ဖြိုးတိုးတက်ရေးဦးစီးဌာန၏ နည်းပညာအကြံပေးအဖွဲ့တို့၏ အကြံပြုချက်အရ ပြုစု ဖော်ပြထားပါသည်။ ဤအဖွဲ့အစည်းများအနေဖြင့် နိုင်ငံတော်အဆင့်မှသည် ဒေသဆိုင်ရာအဆင့်၊ ထိုမှတစ်ဆင့် ကျွန်ုပ်တို့ကျေးရွာအဆင့်ထိ ပံ့ပိုးပေးနိုင်မည့်အစိုးရဌာနများနှင့် အဖွဲ့အစည်းများကို ရှာဖွေ ဖော်ထုတ်ပေးနိုင်ကြပါသည်။</w:t>
      </w:r>
    </w:p>
    <w:p w:rsidR="00F637CE" w:rsidRPr="00A70ABC" w:rsidRDefault="00F637CE" w:rsidP="00C76F83">
      <w:pPr>
        <w:spacing w:after="0" w:line="264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ကျေးရွာဖွံ့ဖြိုးရေးရည်မှန်းချက်ရေးဆွဲခြင်းနှင့် ပုံမှန်စိစစ်ခြင်း</w:t>
      </w:r>
    </w:p>
    <w:p w:rsidR="00F637CE" w:rsidRDefault="00F637CE" w:rsidP="00C76F83">
      <w:pPr>
        <w:spacing w:after="0" w:line="264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ဤကျေးရွာဖွံ့ဖြိုးရေးအစီအစဉ်လုပ်ငန်းအား နည်းပညာအထောက်အပံ့များ ပံ့ပိုးပေးမှုသည် အလွန်အရေးပါပါသည်။ အနာဂတ်တွင်လည်း ရေရှည်တည်တံ့မည့် အထောက်အပံ့များကို နိုင်ငံတော်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lastRenderedPageBreak/>
        <w:t>အစိုးရနှင့် ပြင်ပအဖွဲ့အစည်းတို့ထံမှ ရရှိမည်ဟုမျှော်လင့်မိပါသည်။ ကျွန်တော်တို့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ကျေးရွာသူ/သားများ ကိုယ်တိုင်အားထုတ်လုပ်ကိုင်ရရှိခဲ့မှုများကိုပြန်လည်စီစစ်ခြင်း၊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နောက်ဆုံးအတည်ပြုထားသည့်ဖွံ့ဖြိုးရေး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-၁၅-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အစီအစဉ် များကိုလည်း သတ်မှတ်ကာလအတိုင်း ပုံမှန်စီစစ်သွားနိုင်ပါမည်။ အရေးကြီးသည့်အချက်မှာ ဦးစားပေး စီမံချက်များနှင့် ဘတ်ဂျက်ပမာဏပါဝင်သည့် နှစ်ပတ်လည် ဖွံ့ဖြိုးရေးစီမံချက် ပြင်ဆင်ရန်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စိုက်ပျိုးမြေများထိရောက်စွာအသုံးချနိုင်ရေး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ပြောင်းသီးနှံအပြင် ပန်းနှမ်း၊ ပဲပုတ်နှင့်မြေပဲတို့ကို သီးထပ်အဖြစ် စိုက်ပျိုးကြ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သည်။ တောင်သူများသည် သီးနှံအထွက်တိုးစေရန် သဘာဝမြေသြဇာများ မရရှိခြင်းသည် အဓိက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ပြဿနာတစ်ရပ် ဖြစ်ပြီး၊ သဘာဝမြေသြဇာပြုလုပ်မှုနည်းစနစ်များရရှိရန် လိုအပ်သည်။ တောင်သူများ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သည် စိုက်ပျိုးရေး ထုတ်ကုန်ပုဂ္ဂလိကအရောင်းဆိုင်များကိုသာ သဘာဝမဟုတ်သော မြေသြဇာများကို စျေးနှုန်းကြီးကြီးဖြင့် ဝယ်ယူသုံးစွဲနေကြကာ ဝင်ငွေလျော့နည်းမှုများ ဖြစ်စေပါသည်။ သဘာဝမြေသြဇာ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အသုံးပြုပုံနှင့် နည်းပညာ များကို စိုက်ပျိုးရေးဦးစီးဌာနက ဝန်ဆောင်မှုများ ပေးရန်လိုအပ်ပါသည်။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ငွေရေးကြေးရေးနှင့် ဘဏ်လုပ်ငန်းများ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ဘဏ်လုပ်ငန်းများကိုလည်း ဆင်းရဲတောင်သူ၊အလယ်အလတ်တောင်သူနှင့် တောင်သူကြီး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အတွက်လိုအပ်သော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ချေးငွေအချိန်မီရရှိရန်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စနစ်များပြောင်းလဲချမှတ်သင့်သည်။ အထူးသဖြင့် လယ်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သမားနှင့် အသေးစားလုပ်ငန်းရှင်များသည် စိုက်ပျိုးရေးနှင့်အသေးစားလုပ်ငန်းများအတွက် အထိုက်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အလျောက်များပြားသည့်ချေးငွေများ လိုအပ်ပါသည်။ လယ်ယာစိုက်ပျိုးရေးဘဏ်မှထုတ်ချေးသော မိုးစပါးကြိုငွေများ ကိုလည်း အချိန်မီစိုက်ပျိုးရန်အတွက် ကာလများပြောင်းလဲသတ်မှတ်ကာ ထုတ်ချေး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သင့်ပါသည်။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ကျေးလက်အသေးစားစက်မှုလက်မှုလုပ်ငန်းများဆိုင်ရာ အထောက်အပံ့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ကျေးရွာတွင် အသေးစားစက်မှုလက်မှုလုပ်ငန်းများ ဖွံ့ဖြိုးလာမည့်အလားအလာရှိပြီး အလုပ် အကိုင်နှင့်အမြတ်အစွန်းများရရှိရန် အထူးသဖြင့် လူငယ်နှင့်အမျိုးသမီးများအတွက် အခွင့်လမ်းများရှိပါ သည်။သို့သော် ၎င်းတို့တွင်လုပ်ငန်းဆိုင်ရာ၊ စီမံအုပ်ချုပ်မှုနည်းပညာ၊ စျေးကွက်နှင့်သတင်းအချက်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အလက် များလက်လမ်းမီမှုတွင် အားနည်းပါသည်။ ကျေးရွာတစ်ရွာလုံး၏ အမျိုးမျိုးကွဲပြားနေသော လုပ်ငန်းအတွက်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လုပ်ငန်းစီမံခန့်ခွဲရေး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ထောက်ပံ့ခြင်းကို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ကျေးရွာဖွံ့ဖြိုးရေးစီမံကိန်းရေးဆွဲခြင်းတွင် ထည့်သွင်းရေးဆွဲရန်ခက်ခဲပါသည်။ ကျွန်တော်တို့ကျေးရွာမှ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အသေးစားလုပ်ငန်းအတွက် အကျိုး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ဖြစ်ထွန်းစေမည့် လုပ်ငန်းသစ်များ ယခုအခါ အဆင်သင့်မတွေ့ရှိရသေးပါ။ နိုင်ငံတော်အစိုးရအနေ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ဖြင့်လည်း စီးပွားရေးလုပ်ငန်းဖွံ့ဖြိုးတိုးတက်ရေးအထောက်အကူပြု အဖွဲ့တစ်ခုထူထောင်ပြီး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အဆင့်စီမံခန့်ခွဲရေး အောက်တွင်ထားရှိကာ တစ်နှစ်ပတ်လုံး ဝန်ဆောင်မှုရရှိအောင် ဆောင်ရွက်ပေးရန်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လိုအပ်ပါသည်။ ထိုအဖွဲ့တွင် ကျွမ်းကျင်ပညာရှင်အချို့နှင့်  တိုးချဲ့ပညာရေးဝန်ထမ်း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အချို့ပါဝင်မည်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ဖြစ်ပြီး  မြို့နယ်ဒေသမှသည်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ကျေးရွာအထိလိုအပ်သော စီးပွားရေးလုပ်ငန်း စီမံခန့်ခွဲမှု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ပြု လုပ်ငန်းများကို  ဆောင်ရွက် ရန်အတွက် လုံလောက်သော ရန်ပုံငွေလည်းရှိရပါမည်။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-၁၆-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၈။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စီမံကိန်း၊ စီမံချက်များနှင့် အကောင်အထည်ဖော်ဆောင်ရွက်မှုအချိန်ကာလ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စီမံချက်များသည် အကောင်အထည်ဖော်မည့် ဗျူဟာများကိုလုပ်ငန်းဆောင်ရွက်များအဖြစ် သဘောထားနားလည်နိုင်စေမည့်ဖော်ထုတ်ထားချက်များဖြစ်သည်။ ထို့ကြောင့်စီမံချက်များသည် (၅)နှစ်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တာ စီမံချက်ကာလအတွင်း ချမှတ်ထားသောပန်းတိုင်များကို ရောက်ရှိရန်ပါဝင်ပေးမည့် ဖွံ့ဖြိုးရေး လုပ်ငန်းအကောင်အထည်ဖော်မှုဆိုင်ရာ အဓိကသော့ချက်များဖြစ်သည်။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နှစ်ပတ်လည်ကျေးရွာဖွံ့ဖြိုးရေးစီမံကိန်းရေးဆွဲခြင်း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ကျေးရွာလူထုက(၅)နှစ်တာစီမံချက်ကာလအတွက် ပြင်ဆင်ပြုစုသည့်ကာလက ဖော်ထုတ်ဦးစား ပေး တန်းစီခဲ့ကြသည့်စီမံချက်များသည် မည်သို့မျှပြည့်စုံမှုမရှိနိုင်ပါ။ ဤသည်မှာ ကျေးရွာလူထုသည် (၂)နှစ်၊ (၃)နှစ်ကာလ စီမံချက်များအတွက် မျှော်မှန်းရေးဆွဲထားနိုင်ကြသော်လည်း (၅)နှစ်တာကာလ တစ်လျှောက်လုံးတွင် နောက်ထပ်ဆောင်ရွက်မည့် ဦးစားပေးလုပ်ငန်းများကိုလည်း ဖော်ထုတ်သွားကြပါ မည်။  သို့ဖြစ်ပါ၍ ရေးဆွဲထားသည့် (၅)နှစ်တာ စီမံချက်သည် ပြင်းထန်သော သဘာဝဘေး အန္တရာယ်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ကဲ့သို့ ထိခိုက်စရာများမပေါ်ပေါက်ပါက အနည်းနှင့်အများဆိုသလို ပြောင်းလဲမှုမရှိနိုင်ပဲ နောက်ထပ်တိုး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လာမည့် လုပ်ငန်းစီမံချက်များသာ ပါဝင်လာနိုင်ပါသည်။ထို့ကြောင့် (၅)နှစ်တာကာလ ကျေးရွာဖွံ့ဖြိုးရေး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စီမံချက်၏ ဗျူဟာမြောက်မူဘောင်တွင်နှစ်ပတ် လည်ကျေးရွာဖွံ့ဖြိုးရေးအစီအစဉ်ကို ဆောင်ရွက်သွား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ကြပါသည်။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ကဏ္ဍနှင့် ရင်းနှီးမြုပ်နှံမှုအမျိုးအစားကို အခြေခံ၍ စီမံချက်ကို အုပ်စုခွဲခြားခြင်း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စီမံကိန်း၊ စီမံချက်များကို စီမံချက်ဆိုင်ရာ အချက်အလက်များကို စီစစ်စိတ်ဖြာနိုင်ရန် လုပ်ငန်းရပ်ဆိုင်ရာနှင့် ရင်းနှီးမြုပ်နှံမှုကို အခြေခံပြီးအုပ်စုခွဲသည်။ လုပ်ငန်းကဏ္ဍကိုအခြေခံ၍ စီမံကိန်း အုပ်စုသတ်မှတ်ခြင်း (Functional Classification)ဖြင့် ဝန်ကြီးဌာနများ၊ ဦးစီးဌာနများအတွက် သက်ဆိုင်ရာလုပ်ငန်းများအလိုက် ဆောင်ရွက်ဖွယ်ရာများ သိရှိနားလည်စေပါသည်။ ရင်းနှီးမြုပ်နှံမှု အမျိုး အစားကိုအခြေခံ၍ အုပ်စုသတ်မှတ်ခြင်း (Economic Classification) သည် စီမံချက်ကို အကဲဖြတ်ရာ တွင် စီးပွားရေးအကျိုးဖြစ်ထွန်းမှုနှင့် အကျိုးသက်ရောက်မှုဆိုင်ရာ ငွေလုံးငွေရင်းအသုံး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စရိတ်၊ စွမ်းဆောင် ရည်မြှင့်တင်ရေး လူသားချင်းဆိုင်ရာထောက်ပံ့မှုတို့ကို ခွဲခြားသိရှိစေရန် အထောက်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အကူ ပြုသည်။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လုပ်ငန်းကဏ္ဍကို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(Functional Classification)</w:t>
      </w:r>
      <w:r w:rsidRPr="00A70ABC">
        <w:rPr>
          <w:rFonts w:ascii="Myanmar3" w:hAnsi="Myanmar3" w:cs="Myanmar3"/>
          <w:sz w:val="25"/>
          <w:szCs w:val="25"/>
        </w:rPr>
        <w:t xml:space="preserve"> ဝန်ကြီး ဌာနများ၊ ဦးစီးဌာနများက ယင်းတို့၏ လုပ်ငန်းတာဝန်များအလိုက် ဖော်ထုတ်ထားသော လုပ်ငန်းကဏ္ဍ အပိုင်းအခြားများကို သိရှိစေနိုင်သည်။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ရင်းနှီးမြုပ်နှံမှုအမျိုးအစားကို အခြေခံ၍ စီမံကိန်းအုပ်စုသတ်မှတ်ခြင်း </w:t>
      </w:r>
      <w:r w:rsidRPr="00A70ABC">
        <w:rPr>
          <w:rFonts w:ascii="Myanmar3" w:hAnsi="Myanmar3" w:cs="Myanmar3"/>
          <w:sz w:val="24"/>
          <w:szCs w:val="24"/>
        </w:rPr>
        <w:t>(Economic Classification)</w:t>
      </w:r>
      <w:r>
        <w:rPr>
          <w:rFonts w:ascii="Myanmar3" w:hAnsi="Myanmar3" w:cs="Myanmar3"/>
          <w:sz w:val="24"/>
          <w:szCs w:val="24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တွင်</w:t>
      </w:r>
      <w:r>
        <w:rPr>
          <w:rFonts w:ascii="Myanmar3" w:hAnsi="Myanmar3" w:cs="Myanmar3"/>
          <w:sz w:val="25"/>
          <w:szCs w:val="25"/>
        </w:rPr>
        <w:t xml:space="preserve"> </w:t>
      </w:r>
      <w:r>
        <w:rPr>
          <w:rFonts w:ascii="Myanmar3" w:hAnsi="Myanmar3" w:cs="Myanmar3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သာမန်အသုံးစရိတ်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ငွေလုံးငွေရင်းအသုံးစရိတ်</w:t>
      </w:r>
      <w:r>
        <w:rPr>
          <w:rFonts w:ascii="Myanmar3" w:hAnsi="Myanmar3" w:cs="Myanmar3"/>
          <w:sz w:val="25"/>
          <w:szCs w:val="25"/>
        </w:rPr>
        <w:t xml:space="preserve">၊ </w:t>
      </w:r>
      <w:r w:rsidRPr="00A70ABC">
        <w:rPr>
          <w:rFonts w:ascii="Myanmar3" w:hAnsi="Myanmar3" w:cs="Myanmar3"/>
          <w:sz w:val="25"/>
          <w:szCs w:val="25"/>
        </w:rPr>
        <w:t>စွမ်ဆောင်ရည်မြှင့်တင်ရေးအသုံးစရိတ်</w:t>
      </w:r>
      <w:r>
        <w:rPr>
          <w:rFonts w:ascii="Myanmar3" w:hAnsi="Myanmar3" w:cs="Myanmar3"/>
          <w:sz w:val="25"/>
          <w:szCs w:val="25"/>
        </w:rPr>
        <w:t>၊</w:t>
      </w:r>
      <w:r w:rsidRPr="00A70ABC">
        <w:rPr>
          <w:rFonts w:ascii="Myanmar3" w:hAnsi="Myanmar3" w:cs="Myanmar3"/>
          <w:sz w:val="25"/>
          <w:szCs w:val="25"/>
        </w:rPr>
        <w:t>လူသား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ချင်းစာနာမှုဆိုင်ရာ အထောက်အပံ့တို့ ပါဝင်သည်။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-၁၇-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ဦးစားပေးစီမံချက်များ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စီမံချက်များအလိုက် ဦးစားပေးအစီအစဉ်များကို ဇယားဖြင့်ဖော်ပြထားပါသည်။ကျေးရွာလူထု သည်နှစ်သက်ရာအမှတ်ပေးအဆင့်ခွဲခြင်းစနစ်ဖြင့်ရွာလုံကျွတ်အစည်းအဝေးတွင် စီမံချက်များဦးစားပေး အစီအစဉ်ကို ဖော်ထုတ်ထားပါသည်။ အချို့စီမံချက်များကို ရေးဆွဲရာတွင် မြို့နယ်အဆင့်ဌာနဆိုင်ရာ အဖွဲ့အစည်းများနှင့် အခြားအေဂျင်စီများထံမှ နည်းပညာအကူအညီများ ရရှိရန်လည်းလိုအပ်ပါသည်။ ကျေးရွာဖွံ့ဖြိုးရေးအစည်းအဝေးတွင် သဘောတူသတ်မှတ်ထားသော ဦးစားပေး စီမံချက်လုပ်ငန်းများမှာ အောက်ပါအတိုင်းဖြစ်ပါသည်။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>အကောင်အထည်ဖော်မည့်အချိန်ကာလ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ကျေးရွာလူထုက ဖော်ထုတ်ရေးဆွဲထားသော ဦးစားပေးစီမံချက်များကို အကောင်အထည်ဖော် ဆောင်ရွက်ရန် စီမံကိန်းကာလကို ကွင်းဆင်းဆောင်ရွက်ချက်များအား အခြေခံ၍ ရေးဆွဲထားပါသည်။ ကျေးရွာဖွံ့ဖြိုးရေးစီမံကိန်းကာလများကို နှစ်စဉ်ပြုပြင်ရေးဆွဲပါမည်။ စီမံကိန်းကာလ အပိုင်းအခြားများ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အောက်ပါအတိုင်းဇယားတွင် ဖော်ပြထားပါသည်။</w:t>
      </w:r>
    </w:p>
    <w:tbl>
      <w:tblPr>
        <w:tblStyle w:val="TableGrid"/>
        <w:tblW w:w="9965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77"/>
        <w:gridCol w:w="3473"/>
        <w:gridCol w:w="1247"/>
        <w:gridCol w:w="939"/>
        <w:gridCol w:w="941"/>
        <w:gridCol w:w="941"/>
        <w:gridCol w:w="931"/>
        <w:gridCol w:w="916"/>
      </w:tblGrid>
      <w:tr w:rsidR="00F637CE" w:rsidRPr="00A70ABC" w:rsidTr="00F637CE">
        <w:trPr>
          <w:trHeight w:val="1187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စဉ်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စီမံချက်လုပ်ငန်းအမည်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ဦးစား</w:t>
            </w:r>
            <w:r>
              <w:rPr>
                <w:rFonts w:ascii="Myanmar3" w:hAnsi="Myanmar3" w:cs="Myanmar3"/>
                <w:sz w:val="25"/>
                <w:szCs w:val="25"/>
              </w:rPr>
              <w:t xml:space="preserve"> 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ပေးအဆင့်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၂၀၂၁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၂၀၂၂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၂၀၂၃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၂၀၂၄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၂၀၂၅</w:t>
            </w:r>
            <w:r w:rsidRPr="00A70ABC">
              <w:rPr>
                <w:rFonts w:ascii="Myanmar3" w:hAnsi="Myanmar3" w:cs="Myanmar3"/>
                <w:sz w:val="25"/>
                <w:szCs w:val="25"/>
              </w:rPr>
              <w:t>-</w:t>
            </w:r>
            <w:r>
              <w:rPr>
                <w:rFonts w:ascii="Myanmar3" w:hAnsi="Myanmar3" w:cs="Myanmar3"/>
                <w:sz w:val="25"/>
                <w:szCs w:val="25"/>
              </w:rPr>
              <w:t>၂၀၂၆</w:t>
            </w:r>
          </w:p>
        </w:tc>
      </w:tr>
      <w:tr w:rsidR="00F637CE" w:rsidRPr="00A70ABC" w:rsidTr="00F637CE">
        <w:trPr>
          <w:trHeight w:val="458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၁။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ကွန်ကရစ်လမ်းခင်းခြင်း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၁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၂။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ရေစုကန်တည်ဆောက်ခြင်း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၂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၃။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မူးယစ်ဆေးဝါးအသိပညာပေး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၃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530"/>
        </w:trPr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၄။</w:t>
            </w:r>
          </w:p>
        </w:tc>
        <w:tc>
          <w:tcPr>
            <w:tcW w:w="3473" w:type="dxa"/>
            <w:vAlign w:val="center"/>
          </w:tcPr>
          <w:p w:rsidR="00F637CE" w:rsidRPr="00A70ABC" w:rsidRDefault="00F637CE" w:rsidP="00F637CE">
            <w:pPr>
              <w:spacing w:line="269" w:lineRule="auto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ယဉ်ကျေးလိမ္မာသင်တန်း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၄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 w:rsidRPr="00A70ABC">
              <w:rPr>
                <w:rFonts w:ascii="Myanmar3" w:hAnsi="Myanmar3" w:cs="Myanmar3"/>
                <w:sz w:val="25"/>
                <w:szCs w:val="25"/>
              </w:rPr>
              <w:t>၅။</w:t>
            </w:r>
          </w:p>
        </w:tc>
        <w:tc>
          <w:tcPr>
            <w:tcW w:w="3473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အမျိုးသမီးသက်မွေးသင်တန်း</w:t>
            </w:r>
          </w:p>
        </w:tc>
        <w:tc>
          <w:tcPr>
            <w:tcW w:w="124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၅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၆။</w:t>
            </w:r>
          </w:p>
        </w:tc>
        <w:tc>
          <w:tcPr>
            <w:tcW w:w="3473" w:type="dxa"/>
          </w:tcPr>
          <w:p w:rsidR="00F637CE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ကျေးရွာသားဖွားခန်း</w:t>
            </w:r>
          </w:p>
        </w:tc>
        <w:tc>
          <w:tcPr>
            <w:tcW w:w="124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၆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c>
          <w:tcPr>
            <w:tcW w:w="57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၇။</w:t>
            </w:r>
          </w:p>
        </w:tc>
        <w:tc>
          <w:tcPr>
            <w:tcW w:w="3473" w:type="dxa"/>
          </w:tcPr>
          <w:p w:rsidR="00F637CE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  <w:r w:rsidRPr="00074F25">
              <w:rPr>
                <w:rFonts w:ascii="Myanmar3" w:hAnsi="Myanmar3" w:cs="Myanmar3"/>
                <w:sz w:val="24"/>
                <w:szCs w:val="25"/>
              </w:rPr>
              <w:t>မြေဆီလွှာထိန်းသိမ်းနည်းသင်တန်း</w:t>
            </w:r>
          </w:p>
        </w:tc>
        <w:tc>
          <w:tcPr>
            <w:tcW w:w="1247" w:type="dxa"/>
            <w:vAlign w:val="center"/>
          </w:tcPr>
          <w:p w:rsidR="00F637CE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  <w:r>
              <w:rPr>
                <w:rFonts w:ascii="Myanmar3" w:hAnsi="Myanmar3" w:cs="Myanmar3"/>
                <w:sz w:val="25"/>
                <w:szCs w:val="25"/>
              </w:rPr>
              <w:t>၇</w:t>
            </w:r>
          </w:p>
        </w:tc>
        <w:tc>
          <w:tcPr>
            <w:tcW w:w="939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4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  <w:tc>
          <w:tcPr>
            <w:tcW w:w="931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16" w:type="dxa"/>
            <w:vAlign w:val="center"/>
          </w:tcPr>
          <w:p w:rsidR="00F637CE" w:rsidRPr="00A70ABC" w:rsidRDefault="00F637CE" w:rsidP="00F637CE">
            <w:pPr>
              <w:spacing w:line="269" w:lineRule="auto"/>
              <w:jc w:val="center"/>
              <w:rPr>
                <w:rFonts w:ascii="WinInnwa" w:hAnsi="WinInnwa" w:cs="Times New Roman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၉။</w:t>
      </w:r>
      <w:r w:rsidRPr="00A70ABC">
        <w:rPr>
          <w:rFonts w:ascii="Myanmar3" w:hAnsi="Myanmar3" w:cs="Myanmar3"/>
          <w:b/>
          <w:sz w:val="25"/>
          <w:szCs w:val="25"/>
        </w:rPr>
        <w:tab/>
        <w:t>ဘတ်ဂျက်နှင့်ငွေကြေးဆိုင်ရာအစီအစဉ်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အောက်ပါဇယားတွင် ဖော်ပြထားသောစီမံချက်အလိုက် ဘတ်ဂျက်ပမာဏများသည် ရည်ညွှန်း နမူနာ (indicative) အဖြစ် ကိုးကားရန် ပမာဏသာဖြစ်ပါသည်။ အမှန်တကယ် လိုအပ်သော ဘတ်ဂျက် ပမာဏတွက်ချက်နိုင်ရန် အသေးစိတ်ဆက်လက်၍ ဆောင်ရွက်ရမည်ဖြစ်ပါသည်။ ကျေးရွာဖွံ့ဖြိုးရေး အဖွဲ့သည် တချို့စီမံချက်များကိုရေးဆွဲရာတွင် မြို့နယ်အဆင့်ဌာနဆိုင်ရာအဖွဲ့အစည်းများနှင့် ဝန်ဆောင် မှုပေးသည့်လုပ်ငန်းများထံမှ ဘတ်ဂျက်အပါအဝင် စီမံချက်ပြုစုရေးဆွဲရေးအကူအညီများ ရရှိရန်လည်း လိုအပ်ပါသည်။ ဖော်ပြထားသော ရည်ညွှန်းဘတ်ဂျက်ပမာဏတွင် ကျေးရွာလူထု၏ ငွေသား မဟုတ်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lastRenderedPageBreak/>
        <w:t>သောထည့်ဝင်မှုများကို ထည့်သွင်းဖော်ပြ ထားခြင်းမရှိပါ။ (ငွေသားမဟုတ်သော ထည့်ဝင်မှု ဥပမာ-လုပ်အား၊ သဲ၊ ကျောက်၊ ပစ္စည်းကိရိယာ၊ အချိန် စသည်)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-၁၈-</w:t>
      </w:r>
    </w:p>
    <w:tbl>
      <w:tblPr>
        <w:tblStyle w:val="TableGrid"/>
        <w:tblW w:w="1017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900"/>
        <w:gridCol w:w="900"/>
        <w:gridCol w:w="1530"/>
        <w:gridCol w:w="1530"/>
        <w:gridCol w:w="1260"/>
      </w:tblGrid>
      <w:tr w:rsidR="00F637CE" w:rsidRPr="00A70ABC" w:rsidTr="00F637CE">
        <w:trPr>
          <w:trHeight w:val="247"/>
        </w:trPr>
        <w:tc>
          <w:tcPr>
            <w:tcW w:w="63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စဉ်</w:t>
            </w:r>
          </w:p>
        </w:tc>
        <w:tc>
          <w:tcPr>
            <w:tcW w:w="342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စီမံချက်</w:t>
            </w:r>
          </w:p>
        </w:tc>
        <w:tc>
          <w:tcPr>
            <w:tcW w:w="900" w:type="dxa"/>
            <w:vMerge w:val="restart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ရန်ပုံ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</w:t>
            </w:r>
          </w:p>
        </w:tc>
        <w:tc>
          <w:tcPr>
            <w:tcW w:w="5220" w:type="dxa"/>
            <w:gridSpan w:val="4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ရင်းနှီးမြှုပ်နှံမှုအရ အုပ်စုသတ်မှတ်ခြင်း (ကျပ်)</w:t>
            </w:r>
          </w:p>
        </w:tc>
      </w:tr>
      <w:tr w:rsidR="00F637CE" w:rsidRPr="00A70ABC" w:rsidTr="00F637CE">
        <w:trPr>
          <w:trHeight w:val="1691"/>
        </w:trPr>
        <w:tc>
          <w:tcPr>
            <w:tcW w:w="63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342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Merge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</w:p>
        </w:tc>
        <w:tc>
          <w:tcPr>
            <w:tcW w:w="90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သာမန်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ငွေလုံးငွေရင်း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အသုံးစရိတ်</w:t>
            </w:r>
          </w:p>
        </w:tc>
        <w:tc>
          <w:tcPr>
            <w:tcW w:w="153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စွမ်းဆောင်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ရည်</w:t>
            </w:r>
          </w:p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မြှင့်တင်ရေး</w:t>
            </w:r>
          </w:p>
        </w:tc>
        <w:tc>
          <w:tcPr>
            <w:tcW w:w="1260" w:type="dxa"/>
            <w:vAlign w:val="center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လူသား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ချင်းစာနာမှု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အထောက်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အပံ့</w:t>
            </w: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၁။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လျှပ်စစ်မီးရရှိရေး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4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၂။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ကျောက်ချောလမ်းဆောင်ရွက်ရန်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61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၃။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တံတားအသစ်</w:t>
            </w:r>
            <w:r>
              <w:rPr>
                <w:rFonts w:ascii="Myanmar3" w:hAnsi="Myanmar3" w:cs="Myanmar3"/>
                <w:szCs w:val="25"/>
              </w:rPr>
              <w:t>တည်ဆောက်</w:t>
            </w:r>
            <w:r w:rsidRPr="00074F25">
              <w:rPr>
                <w:rFonts w:ascii="Myanmar3" w:hAnsi="Myanmar3" w:cs="Myanmar3"/>
                <w:szCs w:val="25"/>
              </w:rPr>
              <w:t xml:space="preserve">ခြင်း 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409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၄။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မူလတန်းလွန်ကျောင်း အဖြစ် အဆင့် မြှင့်တင် 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၅။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ကျန်းမာရေးဌာနခွဲတည်ဆောက်ခြင်း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230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၆။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စိုက်ပျိုးရေး 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သင်တန်း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ဖွင့်လှစ်ခြင်း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  <w:tr w:rsidR="00F637CE" w:rsidRPr="00A70ABC" w:rsidTr="00F637CE">
        <w:trPr>
          <w:trHeight w:val="64"/>
        </w:trPr>
        <w:tc>
          <w:tcPr>
            <w:tcW w:w="630" w:type="dxa"/>
          </w:tcPr>
          <w:p w:rsidR="00F637CE" w:rsidRPr="00074F25" w:rsidRDefault="00F637CE" w:rsidP="00F637CE">
            <w:pPr>
              <w:spacing w:line="269" w:lineRule="auto"/>
              <w:jc w:val="center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၇။</w:t>
            </w:r>
          </w:p>
        </w:tc>
        <w:tc>
          <w:tcPr>
            <w:tcW w:w="3420" w:type="dxa"/>
          </w:tcPr>
          <w:p w:rsidR="00F637CE" w:rsidRPr="00074F25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Cs w:val="25"/>
              </w:rPr>
            </w:pPr>
            <w:r w:rsidRPr="00074F25">
              <w:rPr>
                <w:rFonts w:ascii="Myanmar3" w:hAnsi="Myanmar3" w:cs="Myanmar3"/>
                <w:szCs w:val="25"/>
              </w:rPr>
              <w:t>မူးယစ်ဆေးဝါး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အသိပညာပေး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ဟော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ပြော</w:t>
            </w:r>
            <w:r>
              <w:rPr>
                <w:rFonts w:ascii="Myanmar3" w:hAnsi="Myanmar3" w:cs="Myanmar3"/>
                <w:szCs w:val="25"/>
              </w:rPr>
              <w:t xml:space="preserve"> </w:t>
            </w:r>
            <w:r w:rsidRPr="00074F25">
              <w:rPr>
                <w:rFonts w:ascii="Myanmar3" w:hAnsi="Myanmar3" w:cs="Myanmar3"/>
                <w:szCs w:val="25"/>
              </w:rPr>
              <w:t>ပွဲများဆောင်ရွက်ခြင်း</w:t>
            </w: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90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53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  <w:tc>
          <w:tcPr>
            <w:tcW w:w="1260" w:type="dxa"/>
          </w:tcPr>
          <w:p w:rsidR="00F637CE" w:rsidRPr="00A70ABC" w:rsidRDefault="00F637CE" w:rsidP="00F637CE">
            <w:pPr>
              <w:spacing w:line="269" w:lineRule="auto"/>
              <w:jc w:val="both"/>
              <w:rPr>
                <w:rFonts w:ascii="Myanmar3" w:hAnsi="Myanmar3" w:cs="Myanmar3"/>
                <w:sz w:val="25"/>
                <w:szCs w:val="25"/>
              </w:rPr>
            </w:pPr>
          </w:p>
        </w:tc>
      </w:tr>
    </w:tbl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၁၀။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ကျေးရွာဖွံ့ဖြိုးရေးလုပ်ငန်းများ အကောင်အထည်ဖော်မည့်နည်းလမ်းနှင့် အစီအစဉ်များ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ကျေးရွာဖွံ့ဖြိုးရေးစီမံကိန်းရေးဆွဲခြင်းကို ကျေးရွာလူထုက ဦးဆောင်အကောင်အထည်ဖော်မည် ဖြစ်သဖြင့် လုပ်ငန်းအောင်မြင်ရေးနှင် ရည်မှန်းချက်များသို့ ရောက်ရှိရေးမှာ ကျေးရွာတွင် တာဝန်ရှိ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ကျေးရွာဖွံ့ဖြိုးရေး၏ အခန်းကဏ္ဍ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ကျေးရွာဖွံ့ဖြိုးရေးစီမံကိန်းရေးဆွဲခြင်းတွင်ပါဝင်သော စီမံကိန်းလုပ်ငန်းများကို အထိရောက်ဆုံး အကောင်အထည်ဖော်ရန် တာဝန်မှာ ကျွန်ုပ်တို့ကျေးရွာလူထု၏ တာဝန်ဖြစ်ပါသည်။ ကျွန်ုပ်တို့ ကျေးရွာ ဖွံ့ဖြိုးရေးအဖွဲ့သည် ပေါင်းစပ်ညှိနှိုင်းရေးနှင်စီမံခန့်ခွဲရေးတာဝန်ကို အဓိကယူပါမည်။ အဖွဲ့အစည်း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ကော်မတီအသီးသီးအား တာဝန်များခွဲဝေအပ်နှင်း၍ သက်ဆိုင်ရာစီမံကိန်းများ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နိုင်ရန်ဦးဆောင်ပါမည်။ ဥပမာ-မိဘဆရာအသင်းသည် ကျေးရွာမူလတန်းကျောင်း၏ ပညာရေးအရည်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အသွေးကောင်းမွန် တိုးတက်ရန် တာဝန်ယူဆောင်ရွက်စေ၍ လယ်သမားအဖွဲ့က ကျေးရွာလယ်ယာ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ထုတ်ကုန်လမ်း အဆင့်မြှင့် ခြင်းလုပ်ငန်းကို တာဝန်ယူဆောင်ရွက်စေခြင်းဖြစ်ပါ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ဖွံ့ဖြိုးရေးမိတ်ဆက်အဖွဲ့အစည်း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 xml:space="preserve">ကျွန်ုပ်တို့ကျေးရွာအဖွဲ့များက ဖွံ့ဖြိုးရေးစီမံကိန်းများ အကောင်အထည်ဖော်ရာတွင် ဦးဆောင် စီမံခန့်ခွဲမှု တာဝန်ယူဆောင်ရွက်သော်လည်း အခြားသောဖွံ့ဖြိုးရေးမိတ်ဖက်အဖွဲ့များကိုလည်း ရှာဖွေ ဆက်သွယ်ပူးပေါင်းရန်လိုပါသည်။ ကျွန်ုပ်တို့ကိုယ်တိုင် မတတ်နိုင်သော အကူအညီများ ရယူဆောင်ရွက် </w:t>
      </w:r>
      <w:r w:rsidRPr="00A70ABC">
        <w:rPr>
          <w:rFonts w:ascii="Myanmar3" w:hAnsi="Myanmar3" w:cs="Myanmar3"/>
          <w:sz w:val="25"/>
          <w:szCs w:val="25"/>
        </w:rPr>
        <w:lastRenderedPageBreak/>
        <w:t>ရန်ဖြစ်ပါသည်။ ဥပမာ-မိဘဆရာအသင်းသည် မူလတန်းပညာရေးသင်ကြားမှု အရည်အသွေး တိုးတက် ဆောင်ရွက်ရန်၊မြို့နယ်ပညာရေးဌာနနှင့်ချိတ်ဆက်ညှိနှိုင်း ဆောင်ရွက်ရပါမည်။ လယ်သမားအဖွဲ့အစည်း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-၁၉-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ကလည်း လယ်ယာထုတ်ကုန်လုပ်ငန်းအဆင့်မြှင့်တင်ရန် မြို့နယ်ဌာနနှင့်ဆက်သွယ်၍ အကူအညီများ ရယူရပါမည်။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ကန်ထရိုက်နှင့် ဝန်ဆောင်မှုပေးသည့်အဖွဲ့အစည်းများ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စီမံကိန်းလုပ်ငန်းများ၏ အသေးစိတ်လုပ်ငန်းအမျိုးအစားဖော်ပြချက်တွင် တင်ဒါခေါ်ယူ ဆောင်ရွက်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ရမည့် ကိစ္စများကိုလည်းတွေ့ရပါမည်။ ဤလုပ်ငန်းအမျိုးအစားများအတွက် အောက်ပါ အဖွဲ့အစည်း/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ပုဂ္ဂိုလ်များ၏ ပါဝင်မှုမှာ အမှန်ပင်လိုအပ်ပါသည်။</w:t>
      </w:r>
    </w:p>
    <w:p w:rsidR="00F637CE" w:rsidRPr="00A70ABC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ဆောက်လုပ်ရေး၊ ကြီးကြပ်ရေး စသည့်လုပ်ငန်းများအတွက် ကန်ထရိုက်များ</w:t>
      </w:r>
    </w:p>
    <w:p w:rsidR="00F637CE" w:rsidRPr="005C2C00" w:rsidRDefault="00F637CE" w:rsidP="00F637CE">
      <w:pPr>
        <w:pStyle w:val="ListParagraph"/>
        <w:numPr>
          <w:ilvl w:val="0"/>
          <w:numId w:val="11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စိုက်ပျိုးရေး၊ မွေးမြူရေး စသည့်သင်တန်းများအတွက် နည်းပညာဆိုင်ရာနှင့် စီမံခန့်ခွဲမှုဆိုင်ရာ ဝန်ဆောင်မှုပေးသည့်အဖွဲ့များ၊ (နိုင်ငံတကာဖွံ့ဖြိုးမှုအဖွဲ့အစည်းများ၊ ဒေသဖွံ့ဖြိုး ရေးအဖွဲ့အစည်း များ၊ ပုဂ္ဂလိကအဖွဲ့အစည်းများ၊ လူထုအဖွဲ့အစည်းများ</w:t>
      </w:r>
      <w:r>
        <w:rPr>
          <w:rFonts w:ascii="Myanmar3" w:hAnsi="Myanmar3" w:cs="Myanmar3"/>
          <w:sz w:val="25"/>
          <w:szCs w:val="25"/>
        </w:rPr>
        <w:t>)</w:t>
      </w:r>
      <w:r w:rsidRPr="00A70ABC">
        <w:rPr>
          <w:rFonts w:ascii="Myanmar3" w:hAnsi="Myanmar3" w:cs="Myanmar3"/>
          <w:sz w:val="25"/>
          <w:szCs w:val="25"/>
        </w:rPr>
        <w:t>ကန်ထရိုက်နှင့် ဝန်ဆောင်မှုပေးသည့် အဖွဲ့အစည်းများ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 စီမံကိန်းလုပ်ငန်းတွင် ဖော်ပြထားသော သတ်သတ်မှတ်မှတ်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ကိစ္စ</w:t>
      </w:r>
      <w:r w:rsidRPr="005C2C00">
        <w:rPr>
          <w:rFonts w:ascii="Myanmar3" w:hAnsi="Myanmar3" w:cs="Myanmar3"/>
          <w:sz w:val="25"/>
          <w:szCs w:val="25"/>
        </w:rPr>
        <w:t>များကိုသာ ကြီးကြပ်မှုပေးမည်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ဖြစ်ပြီး လုပ်ငန်းတစ်ခုလုံးလွှမ်းခြုံကြီးကြပ်ရန်တာဝန်မှာ ကျွန်ုပ်တို့ကျေးရွာဖွံ့ဖြိုးရေးအဖွဲ့က တာဝန်ပေး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ထားသောအဖွဲ့ခွဲ၏ တာဝန်သာဖြစ်ပါသည်။ အချို့ကိစ္စများတွင် ကြီးကြပ်ရေး တာဝန်မှာ မြို့နယ်သက်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ဆိုင်ရာဦးစီးဌာနက တာဝန်ယူပါမည်။ ဤကိစ္စမျိုးတွင် ကျေးရွာဖွံ့ဖြိုးရေးအဖွဲ့သည် တာဝန်ပေးထား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သောအဖွဲ့ခွဲကို ဦးဆောင်၍ မြို့နယ်ဌာနဆိုင်ရာအဖွဲ့အစည်းများနှင့် နီးနီးကပ်ကပ် ဆောင်ရွက်ပူးပေါင်း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5C2C00">
        <w:rPr>
          <w:rFonts w:ascii="Myanmar3" w:hAnsi="Myanmar3" w:cs="Myanmar3"/>
          <w:sz w:val="25"/>
          <w:szCs w:val="25"/>
        </w:rPr>
        <w:t>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(ဃ)</w:t>
      </w:r>
      <w:r w:rsidRPr="00A70ABC">
        <w:rPr>
          <w:rFonts w:ascii="Myanmar3" w:hAnsi="Myanmar3" w:cs="Myanmar3"/>
          <w:b/>
          <w:sz w:val="25"/>
          <w:szCs w:val="25"/>
        </w:rPr>
        <w:tab/>
        <w:t xml:space="preserve">ကျေးရွာဖွံ့ဖြိုးရေးလုပ်ငန်းများ လည်ပတ်ရန်နှင့် ပြုပြင်ထိန်းသိမ်းရန်အတွက် အဖွဲ့အစည်း </w:t>
      </w:r>
      <w:r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b/>
          <w:sz w:val="25"/>
          <w:szCs w:val="25"/>
        </w:rPr>
        <w:t>ဆိုင်ရာ အစီအစဉ်များနှင့် ငွေကြေးဆိုင်ရာ အစီအမံများ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ကျွန်ုပ်တို့ကော်မတီအနေဖြင့် လုပ်ငန်းတစ်ခုချင်းစီအတွက် ရေရှည်တည်တံ့ရေး အစီအစဉ်များ ထားရှိမည်။ ဥပမာအားဖြင့် စေတနာအလျောက်ထည့်ဝင်လိုသူများထံမှ အလှူငွေကောက်ခံခြင်းတို့ကို ဆောင်ရွက်မည်။ ထို့အပြင်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956F59">
        <w:rPr>
          <w:rFonts w:ascii="Myanmar3" w:hAnsi="Myanmar3" w:cs="Myanmar3"/>
          <w:sz w:val="25"/>
          <w:szCs w:val="25"/>
        </w:rPr>
        <w:t>ကွန်ကရစ်လမ်းပေါ်ဖြတ်သန်းသွားလာသယ်ယူမည့် ပစ္စည်းများ၏</w:t>
      </w:r>
      <w:r w:rsidRPr="00A70ABC">
        <w:rPr>
          <w:rFonts w:ascii="Myanmar3" w:hAnsi="Myanmar3" w:cs="Myanmar3"/>
          <w:sz w:val="25"/>
          <w:szCs w:val="25"/>
        </w:rPr>
        <w:t xml:space="preserve"> ပမာဏ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ကို ကန့်သတ်ခြင်းကဲ့သို့သော စည်းကမ်းများသတ်မှတ်မည်။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ဖွံ့ဖြိုးရေးလုပ်ငန်းများ ရေရှည်တည်တံ့ရေးအတွက် လုပ်ငန်းအလိုက် သက်ဆိုင်ရာအဖွဲ့ခွဲအား တာဝန်အပ်နှင်းဆောင်ရွက်မည်ဖြစ်ပါသည်။ ဥပမာအားဖြင့် တံတားပြုပြင်ထိန်းသိမ်းရေးအတွက် လမ်း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ကော်မတီ၊ စာသင်ကျောင်းပြုပြင်ထိန်းသိမ်းရေးအတွက် မိဘဆရာအသင်းစသည်ဖြင့် ဆောင်ရွက်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၁၁။</w:t>
      </w:r>
      <w:r w:rsidRPr="00A70ABC">
        <w:rPr>
          <w:rFonts w:ascii="Myanmar3" w:hAnsi="Myanmar3" w:cs="Myanmar3"/>
          <w:b/>
          <w:sz w:val="25"/>
          <w:szCs w:val="25"/>
        </w:rPr>
        <w:tab/>
        <w:t>စီမံကိန်းအားစဉ်ဆက်မပြတ် လေ့လာဆန်းစစ်ခြင်းနှင့် အကဲဖြတ်သုံးသပ်ခြင်း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ကျွန်ုပ်တို့၏ ကျေးရွာဖွံ့ဖြိုးရေးစီမံကိန်းရေးဆွဲခြင်းအကောင်အထည်ဖော်ရာတွင် တိုးတက်မှု အခြေ အနေများစနစ်တကျကြီးကြပ်စစ်ဆေး အကဲဖြတ်ကြပါမည်။ အစကနဦး၌ 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အကဲဖြတ်ခြင်းလုပ်ငန်းကို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ရိုးရှင်းလွယ်ကူသော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နည်းလမ်းများဖြင့်ဆောင်ရွက်ပါမည်။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သို့မှသာရည်ရွယ်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lastRenderedPageBreak/>
        <w:t>သည့်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အတိုင်းကြီးကြပ်စစ်ဆေး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အကဲဖြတ်သည့်လုပ်ငန်းကို ပြီးမြောက်အောင် ဆောင်ရွက်နိုင်ပါလိမ့်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မည်။</w:t>
      </w:r>
    </w:p>
    <w:p w:rsidR="00F637CE" w:rsidRPr="00A70ABC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-၂၀-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လူထုဗဟိုပြု၍ အားလုံးပူးပေါင်းပါဝင်သော ကျေးရွာဖွံ့ဖြိုးရေးစီမံကိန်းရေးဆွဲခြင်း အကောင် အထည်ဖော်သောနည်းလမ်းကို လက်ကိုင်ကျင့်သုံးသည့်အလျောက် ကျွန်ုပ်တို့သည် ကျေးရွာဖွံ့ဖြိုးရေး လုပ်ငန်းများကို ကြီးကြပ်စစ်ဆေးသုံးသပ်ရာတွင် ကျေးရွာအတွင်းရှိ အဖွဲ့အစည်းများ၊ အိမ်ထောင်စုများ တက်ကြွစွာ အတူပူးပေါင်းဆောင်ရွက်ရန် ဆောင်ရွက်ပါမည်။ ဤသို့ ဆောင်ရွက်နိုင်ရန် သင့်တော်သော အဖွဲ့အစည်းစနစ် လုပ်ထုံးလုပ်နည်း လုပ်ငန်းများတည်ဆောက်ပါမည်။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(က)</w:t>
      </w:r>
      <w:r w:rsidRPr="00A70ABC">
        <w:rPr>
          <w:rFonts w:ascii="Myanmar3" w:hAnsi="Myanmar3" w:cs="Myanmar3"/>
          <w:b/>
          <w:sz w:val="25"/>
          <w:szCs w:val="25"/>
        </w:rPr>
        <w:tab/>
        <w:t>ကြီးကြပ်စစ်ဆေးခြင်း (</w:t>
      </w:r>
      <w:r w:rsidRPr="00A70ABC">
        <w:rPr>
          <w:rFonts w:ascii="Times New Roman" w:hAnsi="Times New Roman" w:cs="Times New Roman"/>
          <w:b/>
          <w:sz w:val="25"/>
          <w:szCs w:val="25"/>
        </w:rPr>
        <w:t>Monitaring)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Times New Roman" w:hAnsi="Times New Roman" w:cs="Times New Roman"/>
          <w:sz w:val="25"/>
          <w:szCs w:val="25"/>
        </w:rPr>
        <w:tab/>
      </w:r>
      <w:r w:rsidRPr="00A70ABC">
        <w:rPr>
          <w:rFonts w:ascii="Myanmar3" w:hAnsi="Myanmar3" w:cs="Myanmar3"/>
          <w:sz w:val="25"/>
          <w:szCs w:val="25"/>
        </w:rPr>
        <w:t>အထူးသဖြင့် ကျွန်ုပ်တို့သည် ကျွန်ုပ်တို့ကျေးရွာဖွံ့ဖြိုးရေးစီမံကိန်းရေးဆွဲခြင်း၏ လုပ်ငန်းပိုင်း ဆိုင်ရာတိုးတက်မှုနှင့် ငွေကြေးဆိုင်ရာ တိုးတက်မှုတို့ကို စနစ်တကျကြီးကြပ်စစ်ဆေးပါမည်။ ၄င်းစစ်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ဆေးခြင်းကို (၃)လပတ်အစီအစဉ်ဖြင့် ဆောင်ရွက်ပါမည်။ ကြီးကြပ်စစ်ဆေးခြင်းလုပ်ငန်းကို ကျေးရွာ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ဖွံ့ဖြိုးရေးအဖွဲ့၏ စီစဉ်မှုဖြင့် သက်ဆိုင်ရာစီမံကိန်းလုပ်ငန်းအလိုက် တာဝန်ယူဆောင်ရွက်နေသော အဖွဲ့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အသီးသီး၊ ကော်မတီအသီးသီးတို့က မိမိတို့တာဝန်ကျရာ ကဏ္ဍအလိုက် စစ်ဆေးသုံးသပ် ပါမည်။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အဖွဲ့ခွဲအသီးသီးသည် မိမိတို့၏ စီမံကိန်းဆိုင်ရာ ကနဦးသတင်းအချက်အလက်များ ရရှိအောင် ဆောင်ရွက်ပြပါမည်။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ယင်းအခြေခံသတင်းအချက်အလက်များသည် စီမံကိန်း၏တိုးတက်မှုကိုတိုင်းတာ မည့်အညွှန်းကိန်းများဖြစ်ပါမည်။ (၃)လပတ်ကုန်ဆုံးချိန်တိုင်းတွင် အဖွဲ့နှင့်အဖွဲ့ခွဲအသီးသီးသည် ၄င်းတို့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၏ ကြီးကြပ်စစ်ဆေးတွေ့ရှိမှုအစီရင်ခံစာကို ရွာလူထုအစည်းအဝေး၌အစီရင်ခံတင်ပြပါမည်။ ဆက်လက် ညှိနှိုင်းဆောင်ရွက်ရမည့်ကိစ္စမျာကို ကျေးရွာဖွံ့ဖြိုးရေးအဖွဲ့မှ ဦးဆောင်ပါမည်။ (၃)လပတ် ကြီးကြပ် စစ်ဆေးမှုအစီရင်ခံစာသည် အောက်ပါအချက်များအပေါ် ဦးတည်ပါမည်။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(ခ)</w:t>
      </w:r>
      <w:r w:rsidRPr="005C2C00">
        <w:rPr>
          <w:rFonts w:ascii="Myanmar3" w:hAnsi="Myanmar3" w:cs="Myanmar3"/>
          <w:b/>
          <w:sz w:val="25"/>
          <w:szCs w:val="25"/>
        </w:rPr>
        <w:tab/>
        <w:t>လုပ်ငန်းပိုင်းဆိုင်ရာတိုးတက်မှု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စီမံကိန်းလုပ်ငန်းများ လုပ်ငန်းပိုင်းတိုးတက်မှုနှင့် ပြီးမြောက်မှုအတိုင်းအတား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အကောင်အထည်ဖော်ရာတွင် ကြုံတွေ့ရသောအခက်အခဲ အဟန့်အတားများနှင့် ပြုပြင်သင့်သော 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အဆိုပြုချက်များ။</w:t>
      </w:r>
    </w:p>
    <w:p w:rsidR="00F637CE" w:rsidRPr="00A70ABC" w:rsidRDefault="00F637CE" w:rsidP="00F637CE">
      <w:pPr>
        <w:pStyle w:val="ListParagraph"/>
        <w:numPr>
          <w:ilvl w:val="0"/>
          <w:numId w:val="12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ပြုပြင်ပြောင်းလဲဆောင်ရွက်ရန် လိုအပ်သောဖွံ့ဖြိုးရေးဗျူဟာနှင့်စီမံကိန်းများ၊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 xml:space="preserve"> (၂) ငွေကြေးဆိုင်ရာတိုးတက်မှု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 ငွေသားမဟုတ်သော အရင်းအနှီးလိုအပ်ချက်များ စုစည်းပြီးစီးမှု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(မူလလျာထားချက်နှင့် နှိုင်းယှဉ်၍)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(၃)လပတ်ကုန်တွင်ရှိသော ငွေသားနှင့် အခြားလက်ကျန်၊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ငွေသားနှင့်ငွေသားမဟုတ်သောအရင်းအမြစ်များ စုဆောင်ရာတွင်ကြုံတွေ့နေရသော အခက်အခဲ </w:t>
      </w:r>
    </w:p>
    <w:p w:rsidR="00F637CE" w:rsidRPr="00A70ABC" w:rsidRDefault="00F637CE" w:rsidP="00F637CE">
      <w:pPr>
        <w:pStyle w:val="ListParagraph"/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များ ၊ ပြဿနာများ၊</w:t>
      </w:r>
    </w:p>
    <w:p w:rsidR="00F637CE" w:rsidRPr="00A70ABC" w:rsidRDefault="00F637CE" w:rsidP="00F637CE">
      <w:pPr>
        <w:pStyle w:val="ListParagraph"/>
        <w:numPr>
          <w:ilvl w:val="0"/>
          <w:numId w:val="14"/>
        </w:numPr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ငွေကြေးစုဆောင်းပြင်ဆင်မှုတိုးတက်ရန် အဆိုပြုနည်းလမ်းများ၊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lastRenderedPageBreak/>
        <w:t>ကျေးရွာဖွံ့ဖြိုးရေးအဖွဲ့သည်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(၃)လပတ်ကြီးကြပ်စစ်ဆေးမှု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အစီရင်ခံစာ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အနှစ်ချုပ်ကို ပြုစုပြင်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ဆင်ပြီးသက်ဆိုင်ရာကျေးရွာအုပ်စုဥက္ကဌနှင့် သက်ဆိုင်ရာဦးစီးဌာနမျာသို့ အစီရင်ခံပေးပို့ပါမည်။ အစီ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ရင်ခံစာသည် စာမျက်နှာ၂/၃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မျက်နှာခန့်ပါဝင်၍ အောက်ပါအချက်များကို အဓိကထားဖော်ပြပါမည်။</w:t>
      </w:r>
    </w:p>
    <w:p w:rsidR="00F637CE" w:rsidRDefault="00F637CE" w:rsidP="00F637CE">
      <w:pPr>
        <w:spacing w:after="0" w:line="269" w:lineRule="auto"/>
        <w:jc w:val="center"/>
        <w:rPr>
          <w:rFonts w:ascii="Myanmar3" w:hAnsi="Myanmar3" w:cs="Myanmar3"/>
          <w:sz w:val="25"/>
          <w:szCs w:val="25"/>
        </w:rPr>
      </w:pPr>
      <w:r>
        <w:rPr>
          <w:rFonts w:ascii="Myanmar3" w:hAnsi="Myanmar3" w:cs="Myanmar3"/>
          <w:sz w:val="25"/>
          <w:szCs w:val="25"/>
        </w:rPr>
        <w:t>-၂၁-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 ၄င်းအစီရင်ခံ စာတွင် အခက်အခဲနှင့် ရင်ဆိုင်ကျော်လွှားမှုများ ၊ ကျေးရွာသူ/သားများ ပြုပြင်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ပြောင်းလဲဆောင်ရွက်မည့် အစီအစဉ်များ လိုအပ်သောအကူအညီ အထောက်အပံ့များ စသည်တို့ ပါဝင် ပါသည်။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(ခ)</w:t>
      </w:r>
      <w:r w:rsidRPr="00A70ABC">
        <w:rPr>
          <w:rFonts w:ascii="Myanmar3" w:hAnsi="Myanmar3" w:cs="Myanmar3"/>
          <w:b/>
          <w:sz w:val="25"/>
          <w:szCs w:val="25"/>
        </w:rPr>
        <w:tab/>
        <w:t>နှစ်ပတ်လည်ကျေးရွာဖွံ့ဖြိုးရေး စီမံကိန်းရေးဆွဲခြင်း အကဲဖြတ်ပွဲ</w:t>
      </w:r>
    </w:p>
    <w:p w:rsidR="00F637CE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စီမံကိန်းကာလ နှစ်တစ်နှစ်ကုန်ဆုံးချိန်တွင် စီမံကိန်း၏ တိုးတက်မှုအခြေအနေကို ဘက်စုံ ရှုထောင့်မှ ပြန်လည်သုံးသပ်အကဲဖြတ်ကြပါသည်။ ဤနှစ်ပတ်လည်သုံးသပ်တွေ့ဆုံပွဲ၏ ရည်ရွယ်ချက် မှာ ကျွန်ုပ်တို့ဆောင်ရွက်သောကျေးရွာဖွံ့ဖြိုးရေးလုပ်ငန်းများ၏တိုးတက်မှုအခြေအနေများကို အောက်ပါ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အဖွဲ့အစည်းပုဂ္ဂိုလ်များအား ကျွန်ုပ်တို့ကျေးရွာက ဖိတ်ကြားအသိပေး တင်ပြနိုင်သော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အခွင့်လမ်းဖန်တီး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နိုင်ရန်ဖြစ်ပါသည်။</w:t>
      </w:r>
    </w:p>
    <w:p w:rsidR="00F637CE" w:rsidRPr="005C2C00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5C2C00">
        <w:rPr>
          <w:rFonts w:ascii="Myanmar3" w:hAnsi="Myanmar3" w:cs="Myanmar3"/>
          <w:b/>
          <w:sz w:val="25"/>
          <w:szCs w:val="25"/>
        </w:rPr>
        <w:t>ဖိတ်ကြားမည့်အဖွဲ့အစည်းများမှာ</w:t>
      </w:r>
    </w:p>
    <w:p w:rsidR="00F637CE" w:rsidRPr="00A70ABC" w:rsidRDefault="00F637CE" w:rsidP="00F637CE">
      <w:pPr>
        <w:pStyle w:val="ListParagraph"/>
        <w:numPr>
          <w:ilvl w:val="0"/>
          <w:numId w:val="15"/>
        </w:numPr>
        <w:tabs>
          <w:tab w:val="left" w:pos="1260"/>
        </w:tabs>
        <w:spacing w:after="0" w:line="269" w:lineRule="auto"/>
        <w:ind w:left="0" w:firstLine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 xml:space="preserve">ကျေးရွာအုပ်ချုပ်ရေးအဖွဲ့၊ မြို့နယ်အုပ်ချုပ်ရေးနှင့် အခြားသက်ဆိုင်ရာ အဖွဲ့အစည်းများ၊  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>(ငွေကြေးထည့်ဝင်သူများ ၊ ပုဂ္ဂလိကလုပ်ငန်းရှင်များ) သတင်းမီဒီယာများ၊ ဖွံ့ဖြိုးရေး အဖွဲ့အစည်းများ စသည်တို့ ဖြစ်ပါသည်။</w:t>
      </w:r>
    </w:p>
    <w:p w:rsidR="00F637CE" w:rsidRPr="00A70ABC" w:rsidRDefault="00F637CE" w:rsidP="00F637CE">
      <w:pPr>
        <w:pStyle w:val="ListParagraph"/>
        <w:tabs>
          <w:tab w:val="left" w:pos="1260"/>
        </w:tabs>
        <w:spacing w:after="0" w:line="269" w:lineRule="auto"/>
        <w:ind w:left="0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နှစ်ပတ်လည်သုံးသပ်ပွဲမှ ကျွန်ုပ်တို့၏ ဖွံ့ဖြိုးရေးမိတ်ဖက်အဖွဲ့အစည်းများနှင့် အခြားပါဝင် သက်ဆိုင်သူများထံမှ အကြံပြုချက်၊ သုံးသပ်ချက်များ ရယူနိုင်သော အခွင့်အလမ်းကိုလည်း ရရှိပါမည်။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ဤအကြံပြုချက်များဖြင့် ကျွန်ုပ်တို့၏ ဖွံ့ဖြိုးရေးအစီအစဉ်ကို ပြန်လည်ပြုပြင်ဆောင်ရွက်နိုင်မည် ဖြစ်ပါ သည်။</w:t>
      </w:r>
    </w:p>
    <w:p w:rsidR="00F637CE" w:rsidRPr="00A70ABC" w:rsidRDefault="00F637CE" w:rsidP="00F637CE">
      <w:pPr>
        <w:spacing w:after="0" w:line="269" w:lineRule="auto"/>
        <w:jc w:val="both"/>
        <w:rPr>
          <w:rFonts w:ascii="Myanmar3" w:hAnsi="Myanmar3" w:cs="Myanmar3"/>
          <w:b/>
          <w:sz w:val="25"/>
          <w:szCs w:val="25"/>
        </w:rPr>
      </w:pPr>
      <w:r w:rsidRPr="00A70ABC">
        <w:rPr>
          <w:rFonts w:ascii="Myanmar3" w:hAnsi="Myanmar3" w:cs="Myanmar3"/>
          <w:b/>
          <w:sz w:val="25"/>
          <w:szCs w:val="25"/>
        </w:rPr>
        <w:t>(ဂ)</w:t>
      </w:r>
      <w:r w:rsidRPr="00A70ABC">
        <w:rPr>
          <w:rFonts w:ascii="Myanmar3" w:hAnsi="Myanmar3" w:cs="Myanmar3"/>
          <w:b/>
          <w:sz w:val="25"/>
          <w:szCs w:val="25"/>
        </w:rPr>
        <w:tab/>
        <w:t>နည်းပညာဆိုင်ရာအကူအညီ</w:t>
      </w:r>
    </w:p>
    <w:p w:rsidR="00F637CE" w:rsidRPr="00EB3835" w:rsidRDefault="00F637CE" w:rsidP="00F637CE">
      <w:pPr>
        <w:spacing w:after="0" w:line="269" w:lineRule="auto"/>
        <w:jc w:val="both"/>
        <w:rPr>
          <w:rFonts w:ascii="Myanmar3" w:hAnsi="Myanmar3" w:cs="Myanmar3"/>
          <w:sz w:val="25"/>
          <w:szCs w:val="25"/>
        </w:rPr>
      </w:pPr>
      <w:r w:rsidRPr="00A70ABC">
        <w:rPr>
          <w:rFonts w:ascii="Myanmar3" w:hAnsi="Myanmar3" w:cs="Myanmar3"/>
          <w:sz w:val="25"/>
          <w:szCs w:val="25"/>
        </w:rPr>
        <w:tab/>
        <w:t>ယခုကဲ့သို့ ဖွံ့ဖြိုးရေးအစီအစဉ်ရေးဆွဲခြင်းနှင့်စီမံဆောင်ရွက်စဉ်အစကနဦးကာလတွင် အချိန်ပိုင်း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အလိုက် လေ့လာစောင့်ကြည့်ခြင်းနှင့် အကဲဖြတ်ခြင်းဆိုင်ရာကဲ့သို့ နည်းပညာအကူအညီများကို မြို့နယ်</w:t>
      </w:r>
      <w:r>
        <w:rPr>
          <w:rFonts w:ascii="Myanmar3" w:hAnsi="Myanmar3" w:cs="Myanmar3"/>
          <w:sz w:val="25"/>
          <w:szCs w:val="25"/>
        </w:rPr>
        <w:t xml:space="preserve"> </w:t>
      </w:r>
      <w:r w:rsidRPr="00A70ABC">
        <w:rPr>
          <w:rFonts w:ascii="Myanmar3" w:hAnsi="Myanmar3" w:cs="Myanmar3"/>
          <w:sz w:val="25"/>
          <w:szCs w:val="25"/>
        </w:rPr>
        <w:t>အဖွဲ့အစည်းများထံမှ လိုအပ်မည်ဖြစ်ပါသည်။</w:t>
      </w:r>
    </w:p>
    <w:p w:rsidR="00F637CE" w:rsidRPr="00EB3835" w:rsidRDefault="00F637CE" w:rsidP="00F637CE">
      <w:pPr>
        <w:pStyle w:val="ListParagraph"/>
        <w:spacing w:after="120" w:line="360" w:lineRule="auto"/>
        <w:ind w:left="0"/>
        <w:jc w:val="both"/>
        <w:rPr>
          <w:rFonts w:ascii="Myanmar3" w:hAnsi="Myanmar3" w:cs="Myanmar3"/>
          <w:sz w:val="25"/>
          <w:szCs w:val="25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F637CE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F637CE" w:rsidRDefault="00F637CE" w:rsidP="00E03B72">
      <w:pPr>
        <w:jc w:val="right"/>
        <w:rPr>
          <w:rFonts w:ascii="Pyidaungsu" w:hAnsi="Pyidaungsu" w:cs="Pyidaungsu"/>
          <w:b/>
          <w:sz w:val="21"/>
          <w:szCs w:val="21"/>
        </w:rPr>
      </w:pPr>
    </w:p>
    <w:p w:rsidR="00E03B72" w:rsidRPr="00587D7C" w:rsidRDefault="00E03B72" w:rsidP="00E03B72">
      <w:pPr>
        <w:jc w:val="right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နောက်ဆက်တွဲ (၂)</w:t>
      </w:r>
    </w:p>
    <w:p w:rsidR="005C431C" w:rsidRPr="00587D7C" w:rsidRDefault="005C431C" w:rsidP="0041142D">
      <w:pPr>
        <w:spacing w:after="0" w:line="240" w:lineRule="auto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ကျေးရွာဖွံ့ဖြိုးရေးအထောက်အကူပြုဇယားများ</w:t>
      </w:r>
    </w:p>
    <w:p w:rsidR="005C431C" w:rsidRPr="00587D7C" w:rsidRDefault="005C431C" w:rsidP="0041142D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sz w:val="21"/>
          <w:szCs w:val="21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ကျေးရွာလူမှုစီးပွားရေးအခြေအနေ</w:t>
      </w:r>
    </w:p>
    <w:p w:rsidR="005C431C" w:rsidRPr="00587D7C" w:rsidRDefault="005C431C" w:rsidP="0041142D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လူဦးရေနှင့်လူဦးရေဆိုင်ရာအချက်အလက်များ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လူဦးရေနှင့်လူဦးရေဆိုင်ရာအချက်အလက်များ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5C431C" w:rsidRPr="00587D7C" w:rsidTr="00C7330D">
        <w:trPr>
          <w:trHeight w:val="519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မသန်စွမ်းသူ</w:t>
            </w:r>
          </w:p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386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 နှစ်မှ 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၅ နှစ်မှ ၉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၁၀ နှစ်မှ ၁၄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၁၆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၁၅ နှစ်မှ ၆၄ နှစ်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၅၁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၈၆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၂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9F5F1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၇၀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5C431C" w:rsidRPr="00587D7C" w:rsidRDefault="00D23650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၆၁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D23650" w:rsidP="009F5F11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၁၃၁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5C431C" w:rsidRPr="00587D7C" w:rsidRDefault="005C431C" w:rsidP="00943CE7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D23650" w:rsidP="007E531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၃၅</w:t>
            </w:r>
          </w:p>
        </w:tc>
      </w:tr>
    </w:tbl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41142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မှတ်ချက်။ ။အသက်အုပ်စု၁နှစ်အောက်ဆိုသည်မှာ မွေးကင်းစမှအသက်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၁နှစ်မှ၄နှစ်ဆိုသည်မှာ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နှစ်ပြည့်အရွယ်မှ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၅နှစ်မှ၉နှစ်ဆိုသည်မှာအသက်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၁၀နှစ်မှ၁၄နှစ်ဆိုသည်မှာအသက်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၁၅နှစ်မှ၆၄နှစ်ဆိုသည်မှာ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နှစ်ပြည့်သည်မှ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နှစ်မပြည့်မီအရွယ်၊ အသက်၆၅နှစ်နှင့် အထက်ဆိုသည်မှာ အသက်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C7330D" w:rsidRPr="00587D7C" w:rsidRDefault="005C431C" w:rsidP="0041142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1142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23650">
        <w:rPr>
          <w:rFonts w:ascii="Pyidaungsu" w:hAnsi="Pyidaungsu" w:cs="Pyidaungsu"/>
          <w:bCs/>
          <w:sz w:val="21"/>
          <w:szCs w:val="21"/>
          <w:lang w:val="en-GB"/>
        </w:rPr>
        <w:t xml:space="preserve"> မန်ပိန်းကျေးရွာတွင် ရှမ်းလူမျိုးများနေထိုင်ကြပါသည်။ အိမ်ထောင်စု(၃၅)အိမ်ရှိပြီး လူဦးရေ စုစု ပေါင်း (၁၄၇)ဦးရှိပါသည်။ပျမ်းမျှတစ်အိမ်ထောင်လျှင် (၅.၆)ဦးရှိကြပါသည်။ နှစ်စဉ်တစ်နှစ်အောက် ကလေးများအား ကာ ကွယ်ဆေးထိုးကြပါသည်. (၅)နှစ်အောက်ကလေးများသည် ရွာမှ</w:t>
      </w:r>
      <w:r w:rsidR="0021402A">
        <w:rPr>
          <w:rFonts w:ascii="Pyidaungsu" w:hAnsi="Pyidaungsu" w:cs="Pyidaungsu"/>
          <w:bCs/>
          <w:sz w:val="21"/>
          <w:szCs w:val="21"/>
          <w:lang w:val="en-GB"/>
        </w:rPr>
        <w:t xml:space="preserve"> (၁)မိုင်ခန့်ဝေးသော နောင်ဝမ်းကျောင်းတွင် မူကြိုသွားတက်ကြပါသည်။ တချို့မိသားစုများသည် စီးပွားရေး အပြေလည်သောကြောင့် (၈.၉)နှစ်ကလေးများအား ကျွဲ ကျောင်းခိုင်းခြင်း၊ တောင်ယာများတွင် နေစားသွားရောက်လုပ်ကိုင်ပြီး မိသားစု စားဝတ်နေရေးအတွက် ဖြည့်တင်းကြရပါ သည်။ အမျိုးသားများသည် တောင်ယာအလုပ်နှင့် ကျပန်းအလုပ်ကို လုပ်ကိုင်ကြပါရသည်။ </w:t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21402A">
        <w:rPr>
          <w:rFonts w:ascii="Pyidaungsu" w:hAnsi="Pyidaungsu" w:cs="Pyidaungsu"/>
          <w:bCs/>
          <w:sz w:val="21"/>
          <w:szCs w:val="21"/>
          <w:lang w:val="en-GB"/>
        </w:rPr>
        <w:t>အမျိုးသမီးများသည် တောင် ယာနှင့် ကျပန်းဖြင့်လုပ်ကိုင်ပြီး အမျိုးသားများနည်းတူဝင်ငွေရှာဖွေကြပါသည်။ သက်ကြီးရွယ်အိုများသည် အလုပ်လုပ်နိုင် သည်အထိ မိမိဝမ်းစာအတွက်သော်လည်းကောင်း၊ မိသားစုအတွက်သော်လည်း လုပ်ကိုင်ကြပါသည်။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အလုပ်လုပ်နိုင်သူအင်အား</w:t>
      </w:r>
    </w:p>
    <w:p w:rsidR="005C431C" w:rsidRPr="00587D7C" w:rsidRDefault="005C431C" w:rsidP="0041142D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လုပ်သားအင်အားနှင့်ဝင်ငွေရလုပ်ငန်းအမျိုးအစား</w:t>
      </w:r>
    </w:p>
    <w:p w:rsidR="005C431C" w:rsidRPr="00587D7C" w:rsidRDefault="005C431C" w:rsidP="0041142D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လုပ်သားအင်အားနှင့်ဝင်ငွေရလုပ်ငန်းအမျိုးအစား</w:t>
      </w:r>
    </w:p>
    <w:tbl>
      <w:tblPr>
        <w:tblW w:w="982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1620"/>
      </w:tblGrid>
      <w:tr w:rsidR="005C431C" w:rsidRPr="00587D7C" w:rsidTr="00812791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 xml:space="preserve">အဓိက ဝင်ငွေရ 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lastRenderedPageBreak/>
              <w:t xml:space="preserve">လုပ်ငန်းမဟုတ် သောအခြားဝင်ငွေရ လုပ်ငန်း အဖြစ် လုပ်ကိုင်သူ 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  <w:r w:rsidRPr="00587D7C"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  <w:t xml:space="preserve">) 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lastRenderedPageBreak/>
              <w:t>ရပ်တည်နိုင်မှု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မှတ်ချက်ကို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သေချာစွာဖတ်ပြီးမှန်ရာ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</w:p>
        </w:tc>
      </w:tr>
      <w:tr w:rsidR="005C431C" w:rsidRPr="00587D7C" w:rsidTr="00C7330D">
        <w:trPr>
          <w:trHeight w:val="333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မိသားစု ဝင်လုပ်အား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အမျိုးသမီး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ဦးဆောင်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သည့်အိမ်</w:t>
            </w:r>
          </w:p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C7330D">
        <w:trPr>
          <w:trHeight w:val="76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</w:tr>
      <w:tr w:rsidR="005C431C" w:rsidRPr="00587D7C" w:rsidTr="0041142D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5C431C" w:rsidRPr="00587D7C" w:rsidTr="00812791">
        <w:trPr>
          <w:trHeight w:val="48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၃၁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၂၃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၁၈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21402A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9F5F11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="0021402A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1142D">
        <w:trPr>
          <w:trHeight w:val="449"/>
        </w:trPr>
        <w:tc>
          <w:tcPr>
            <w:tcW w:w="555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၂၅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၇၆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၃၂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၄၄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C7330D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ငါးလုပ်ငန်း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ရေငန်ငါး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/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သစ်တောလုပ်ငန်း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9825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5C431C" w:rsidRPr="00587D7C" w:rsidTr="00812791">
        <w:trPr>
          <w:trHeight w:val="40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5C431C" w:rsidRPr="00587D7C" w:rsidTr="00812791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 xml:space="preserve">- 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</w:tr>
      <w:tr w:rsidR="005C431C" w:rsidRPr="00587D7C" w:rsidTr="004B66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၅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</w:t>
            </w: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9F5F1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="0021402A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၁၂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၁၃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5C431C" w:rsidRPr="00587D7C" w:rsidTr="00812791">
        <w:trPr>
          <w:trHeight w:val="78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6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ငွေချေး ဝန်ဆောင်မှု လုပ်ငန်း 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587D7C">
              <w:rPr>
                <w:rFonts w:ascii="Pyidaungsu" w:eastAsia="Times New Roman" w:hAnsi="Pyidaungsu" w:cs="Pyidaungsu"/>
                <w:b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71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4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၁၅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41142D">
            <w:pPr>
              <w:spacing w:after="0" w:line="216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41142D">
            <w:pPr>
              <w:spacing w:after="0" w:line="216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7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၁၆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ပြည်သူဝန်ဆောင်မှုလုပ်ငန်းများ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အုပ်ချုပ်ရေး၊ကာကွယ်ရေးနှင့်ဘေးကင်းလုံခြုံရေး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4B66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4B66E7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၁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4B66E7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="004B66E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9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၁၇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 xml:space="preserve">ပညာရေး </w:t>
            </w:r>
          </w:p>
        </w:tc>
      </w:tr>
      <w:tr w:rsidR="005C431C" w:rsidRPr="00587D7C" w:rsidTr="00812791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၁၈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၁၉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လူမှုရေး လုပ်ငန်းများ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42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၂၀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5C431C" w:rsidRPr="00587D7C" w:rsidTr="00812791">
        <w:trPr>
          <w:trHeight w:val="701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78"/>
            </w:r>
          </w:p>
        </w:tc>
      </w:tr>
      <w:tr w:rsidR="005C431C" w:rsidRPr="00587D7C" w:rsidTr="0021402A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ကျပန်း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2140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၂၀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2140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၈၀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2140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21402A" w:rsidP="002140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၄၁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21402A" w:rsidP="0021402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>၃၉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၂၁</w:t>
            </w:r>
          </w:p>
        </w:tc>
        <w:tc>
          <w:tcPr>
            <w:tcW w:w="9270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left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အလုပ်သမား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မြင့်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လတ်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နိမ့်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  <w:sz w:val="21"/>
                <w:szCs w:val="2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6B75B1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eastAsia="Times New Roman" w:hAnsi="Pyidaungsu" w:cs="Pyidaungsu"/>
          <w:color w:val="000000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eastAsia="Times New Roman" w:hAnsi="Pyidaungsu" w:cs="Pyidaungsu"/>
          <w:b/>
          <w:bCs/>
          <w:color w:val="000000"/>
          <w:sz w:val="21"/>
          <w:szCs w:val="21"/>
          <w:cs/>
          <w:lang w:bidi="my-MM"/>
        </w:rPr>
        <w:t>အခြားဝင်ငွေရလုပ်ငန်းအဖြစ် လုပ်ကိုင်သူများ</w:t>
      </w:r>
      <w:r w:rsidRPr="00587D7C">
        <w:rPr>
          <w:rFonts w:ascii="Pyidaungsu" w:eastAsia="Times New Roman" w:hAnsi="Pyidaungsu" w:cs="Pyidaungsu"/>
          <w:b/>
          <w:color w:val="000000"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>အရေအတွက်တွင်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မိသားစုဝင်လုပ်အား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ထပ်မံထည့်သွင်း</w:t>
      </w:r>
      <w:r w:rsidRPr="00587D7C">
        <w:rPr>
          <w:rFonts w:ascii="Pyidaungsu" w:eastAsia="Times New Roman" w:hAnsi="Pyidaungsu" w:cs="Pyidaungsu"/>
          <w:color w:val="000000"/>
          <w:sz w:val="21"/>
          <w:szCs w:val="21"/>
          <w:cs/>
          <w:lang w:bidi="my-MM"/>
        </w:rPr>
        <w:t xml:space="preserve">ကောက်ယူခြင်း မပြုရပါ။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နိမ့်၊လတ်၊မြင့်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ဆိုသည်မှာဖော်ပြပါလုပ်ငန်းတစ်ခုတွင်ကိုယ်ပိုင်လုပ်ငန်းလုပ်လိုသူ</w:t>
      </w:r>
      <w:r w:rsidRPr="00587D7C">
        <w:rPr>
          <w:rFonts w:ascii="Pyidaungsu" w:hAnsi="Pyidaungsu" w:cs="Pyidaungsu"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သို့မဟုတ်</w:t>
      </w:r>
      <w:r w:rsidRPr="00587D7C">
        <w:rPr>
          <w:rFonts w:ascii="Pyidaungsu" w:hAnsi="Pyidaungsu" w:cs="Pyidaungsu"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အလုပ်သမား</w:t>
      </w:r>
      <w:r w:rsidRPr="00587D7C">
        <w:rPr>
          <w:rFonts w:ascii="Pyidaungsu" w:hAnsi="Pyidaungsu" w:cs="Pyidaungsu"/>
          <w:sz w:val="21"/>
          <w:szCs w:val="21"/>
        </w:rPr>
        <w:t xml:space="preserve">/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ဝန်ထမ်းအဖြစ်လုပ်ကိုင်လိုသူများအတွက်အလုပ်အကိုင်အခွင့်အလမ်းရရှိနိုင်မှုအခြေအနေကိုဆိုလိုပါသည်။ဥပမာ</w:t>
      </w:r>
      <w:r w:rsidRPr="00587D7C">
        <w:rPr>
          <w:rFonts w:ascii="Pyidaungsu" w:hAnsi="Pyidaungsu" w:cs="Pyidaungsu"/>
          <w:sz w:val="21"/>
          <w:szCs w:val="21"/>
        </w:rPr>
        <w:t xml:space="preserve"> -“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စိုက်ပျိုးရေး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” 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ကဏ္ဍ၏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 xml:space="preserve"> “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bidi="my-MM"/>
        </w:rPr>
        <w:t>ကိုယ်ပိုင်လုပ်ငန်း</w:t>
      </w:r>
      <w:r w:rsidRPr="00587D7C">
        <w:rPr>
          <w:rFonts w:ascii="Pyidaungsu" w:eastAsia="Times New Roman" w:hAnsi="Pyidaungsu" w:cs="Pyidaungsu"/>
          <w:b/>
          <w:sz w:val="21"/>
          <w:szCs w:val="21"/>
        </w:rPr>
        <w:t>”</w:t>
      </w:r>
      <w:r w:rsidRPr="00587D7C">
        <w:rPr>
          <w:rFonts w:ascii="Pyidaungsu" w:eastAsia="Times New Roman" w:hAnsi="Pyidaungsu" w:cs="Pyidaungsu"/>
          <w:sz w:val="21"/>
          <w:szCs w:val="21"/>
          <w:cs/>
          <w:lang w:bidi="my-MM"/>
        </w:rPr>
        <w:t>တွင်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ရပ်တည်နိုင်မှု</w:t>
      </w:r>
      <w:r w:rsidRPr="00587D7C">
        <w:rPr>
          <w:rFonts w:ascii="Pyidaungsu" w:hAnsi="Pyidaungsu" w:cs="Pyidaungsu"/>
          <w:sz w:val="21"/>
          <w:szCs w:val="21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မြင့်</w:t>
      </w:r>
      <w:r w:rsidRPr="00587D7C">
        <w:rPr>
          <w:rFonts w:ascii="Pyidaungsu" w:hAnsi="Pyidaungsu" w:cs="Pyidaungsu"/>
          <w:sz w:val="21"/>
          <w:szCs w:val="21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bidi="my-MM"/>
        </w:rPr>
        <w:t>ဆိုပါက အဆိုပါလုပ်ငန်းတွင် ကိုယ်ပိုင်လုပ်ငန်း တစ်ခုလုပ်ကိုင်ရန်အခွင့်အလမ်းများနေသည်ဟုဆိုလိုပါသည်။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C00D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B66E7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21402A">
        <w:rPr>
          <w:rFonts w:ascii="Pyidaungsu" w:hAnsi="Pyidaungsu" w:cs="Pyidaungsu"/>
          <w:bCs/>
          <w:sz w:val="21"/>
          <w:szCs w:val="21"/>
          <w:lang w:val="en-GB"/>
        </w:rPr>
        <w:t xml:space="preserve">  ကျေးရွာသည် စိုက်ပျိုးရေးကို အဓိကလုပ်ကိုင်ကြပြီး တောင်ယာစပါးနှင့် ပြောင်းကို အဓိက ထားစိုက်ပျိုးကြပါသည်။ အချို့က တောင်ယာများတွင် နေ့စားဆင်းပြီး လုပ်အားခယူ၍ လုပ်ဆောင်ကြပါသည်။ တချို့က တရုတ်ပြည်များတွင် အလုပ်သွားရောက်လုပ်ကိုင်ကြပါသည်။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Style w:val="TableGrid1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1530"/>
        <w:gridCol w:w="1170"/>
        <w:gridCol w:w="990"/>
        <w:gridCol w:w="99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34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ကျပ်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4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34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46401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၄၀၀၀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46401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၃၀၀၀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46401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၃၀၀၀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464019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၂၀၀၀</w:t>
            </w:r>
          </w:p>
        </w:tc>
      </w:tr>
      <w:tr w:rsidR="005C431C" w:rsidRPr="00587D7C" w:rsidTr="00812791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ငါးလုပ်ငန်း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ရေချို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ရေငန်ငါးဖမ်းခြင်း၊မွေးမြူခြင်း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၇၀၀၀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A83618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လက်လီ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-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lastRenderedPageBreak/>
              <w:t>၉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line="300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 xml:space="preserve">ကျွမ်းကျင်ပညာရှင်များ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ind w:right="-108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jc w:val="right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5C431C" w:rsidRPr="00587D7C" w:rsidRDefault="005C431C" w:rsidP="006B75B1">
            <w:pPr>
              <w:spacing w:line="300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6B75B1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လခစားအလုပ်သမားများ၏တစ်ရက်ဝင်ငွေ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လစာ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÷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6B75B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ind w:left="360" w:hanging="36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        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နာရီတွက်ဖြင့်ရသောအလုပ်သမားများ၏တစ်ရက်ဝင်ငွေ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တစ်နာရီဝင်ငွေ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6B75B1" w:rsidRP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64019">
        <w:rPr>
          <w:rFonts w:ascii="Pyidaungsu" w:hAnsi="Pyidaungsu" w:cs="Pyidaungsu"/>
          <w:bCs/>
          <w:sz w:val="21"/>
          <w:szCs w:val="21"/>
          <w:lang w:val="en-GB"/>
        </w:rPr>
        <w:t>ကျေးရွာ၏ အဓိကအလုပ်အကိုင်မှာ လယ်ယာစိုက်ပျိုးရေးဖြစ်သောကြောင့် အလုပ်သမားဌားရမ်း လုပ်ကိုင်ကြပါသည်။ အချို့မိသားစုများသည် အလုပ်သမား မဌားနိုင်သဖြင့် ကိုယ်တိုင်လုပ်ကိုင်ကြပါသည်။ ဌားရမ်းမလုပ် ကိုင်နိုင်သောကြောင့် ပညာသင်ကြားနေသော ကလေးငယ်များသည် မိဘ၏ လုပ်ငန်းတွင် ဝင်ရောက်ကူညီကြရပါသည်။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သဘာဝရင်းမြစ်များ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စိုက်ပျိုးနိုင်သောမြေဧရိယာ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5C431C" w:rsidRPr="00587D7C" w:rsidTr="00812791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 w:line="27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ဧရိယာ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မြေဆီလွှာအရည်အသွေး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851D37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၂</w:t>
            </w: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B33833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ယာမြေ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တောင်ယာ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851D37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၁၆၄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452F5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lang w:val="en-GB" w:bidi="my-MM"/>
              </w:rPr>
              <w:t xml:space="preserve">  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ဓနိတော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6D1D8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၁၆၆</w:t>
            </w:r>
          </w:p>
        </w:tc>
        <w:tc>
          <w:tcPr>
            <w:tcW w:w="52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red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ကောင်း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       ညံ့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6D1D86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</w:rPr>
              <w:t>၃၃၂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မြေစီမံခန့်ခွဲရေးနှင့်စာရင်းအင်းဦးစီးဌာန၊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5C431C" w:rsidRPr="00587D7C" w:rsidRDefault="005C431C" w:rsidP="005C431C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jc w:val="both"/>
        <w:rPr>
          <w:rFonts w:ascii="Pyidaungsu" w:hAnsi="Pyidaungsu" w:cs="Pyidaungsu"/>
          <w:bCs/>
          <w:sz w:val="21"/>
          <w:szCs w:val="21"/>
          <w:lang w:val="en-GB" w:bidi="my-MM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မြေလွတ်မြေလပ်ဆိုသည်မှာ ယခင်ကသီးစားခံယူလုပ်ကိုင်လာခဲ့ပြီး အကြောင်းအမျိုးမျိုးကြောင့် စွန့်လွတ်ထားသည့် သီးစားခံယူလုပ်ကိုင်သူမရှိသောစိုက်ပျိုးရေး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မွေးမြူရေးလုပ်ကိုင်နိုင်သည့်မြေနှင့် နိုင်ငံတော်က သီးသန့်လျာထားသတ်မှတ်သည့်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မြေများကိုဆိုသည်။</w:t>
      </w:r>
    </w:p>
    <w:p w:rsidR="00452F5B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1279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D1D86">
        <w:rPr>
          <w:rFonts w:ascii="Pyidaungsu" w:hAnsi="Pyidaungsu" w:cs="Pyidaungsu"/>
          <w:bCs/>
          <w:sz w:val="21"/>
          <w:szCs w:val="21"/>
          <w:lang w:val="en-GB"/>
        </w:rPr>
        <w:t xml:space="preserve"> ကျွန်တော်တို့ရွာတွင် စိုက်ပျိုးနိုင်သော မြေမှာ လယ်ယာမြေနှင့် တောင်ယာတို့ဖြစ်သည်။ လယ်မြေစိုက်ပျိုးရာတွင် နှစ်စဉ်နှစ်တိုင်း ဓါတ်မြေဩဇာများ သုံးစွဲကြသဖြင့် မြေဆီလွှာ အရည်အသွေးအလွန်ညံ့ပါသည်။ ထို့ကြောင့် ကျေးရွာတွင် ရရှိနိုင်သော နွားချေး၊ ဝက်ချေး၊ ကြက်ချေးများကို ရနိုင်သမျှ ထည့်သွင်းအသုံးပြုကြပါသည်။</w:t>
      </w:r>
      <w:r w:rsidR="00B33833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452F5B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ဓာတ်သတ္တုနှင့်အခြားသဘာဝရင်းမြစ်များ</w:t>
      </w:r>
    </w:p>
    <w:p w:rsidR="005C431C" w:rsidRPr="00587D7C" w:rsidRDefault="005C431C" w:rsidP="005C431C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ဓာတ်သတ္တုနှင့်အခြားသဘာဝရင်းမြစ်များ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အသုံးချနိုင်မှု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သတ္တုနှင့်အခြားတွင်းထွက်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သယံဇာတများ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ဓာတ်ငွေ့၊ရေနံ၊ကျောက်မျက်စသည်။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DC6C3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452F5B" w:rsidRPr="00587D7C" w:rsidTr="00812791">
        <w:trPr>
          <w:trHeight w:val="20"/>
        </w:trPr>
        <w:tc>
          <w:tcPr>
            <w:tcW w:w="2610" w:type="dxa"/>
            <w:shd w:val="clear" w:color="auto" w:fill="auto"/>
          </w:tcPr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ကျောက်၊သဲ၊ကျောက်စရစ်</w:t>
            </w:r>
          </w:p>
          <w:p w:rsidR="00452F5B" w:rsidRPr="00587D7C" w:rsidRDefault="00452F5B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452F5B" w:rsidRPr="00587D7C" w:rsidTr="00812791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:rsidR="00452F5B" w:rsidRPr="00587D7C" w:rsidRDefault="00452F5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သဘာဝအပင်မျိုးစိတ်များ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နွားစာ၊ဆေးဘက်ဝင်အပင်</w:t>
            </w:r>
          </w:p>
          <w:p w:rsidR="00452F5B" w:rsidRPr="00587D7C" w:rsidRDefault="00452F5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:rsidR="00452F5B" w:rsidRPr="00587D7C" w:rsidRDefault="00452F5B" w:rsidP="00452F5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4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4"/>
                <w:sz w:val="21"/>
                <w:szCs w:val="21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မြေပေါ်ရေ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အင်း၊အိုင်၊ကန်၊ချောင်း၊မြစ်၊စိမ့်စမ်း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="00097431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မရှိ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2226F7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FE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မြေအောက်ရေ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တွင်းတိမ်၊တွင်းနက်၊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လက်တူးတွင်း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452F5B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03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  <w:tr w:rsidR="005C431C" w:rsidRPr="00587D7C" w:rsidTr="00812791">
        <w:trPr>
          <w:trHeight w:val="530"/>
        </w:trPr>
        <w:tc>
          <w:tcPr>
            <w:tcW w:w="2610" w:type="dxa"/>
            <w:shd w:val="clear" w:color="auto" w:fill="FFFF00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သစ်တော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များ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 သင့်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  နည်း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မရှိ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လွယ်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ခက်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="006D1D86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t xml:space="preserve">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အသုံးမပြုနိုင်ပါ </w:t>
            </w:r>
            <w:r w:rsidR="00452F5B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လျော့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တိုး </w:t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  <w:cs/>
                <w:lang w:bidi="my-MM"/>
              </w:rPr>
              <w:t xml:space="preserve"> အပြောင်းအလဲမရှိ </w:t>
            </w:r>
            <w:r w:rsidR="006D1D86" w:rsidRPr="00587D7C">
              <w:rPr>
                <w:rFonts w:ascii="Pyidaungsu" w:eastAsia="Times New Roman" w:hAnsi="Pyidaungsu" w:cs="Pyidaungsu"/>
                <w:color w:val="000000"/>
                <w:sz w:val="21"/>
                <w:szCs w:val="21"/>
              </w:rPr>
              <w:sym w:font="Wingdings" w:char="F06F"/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ရပ်မိရပ်ဖအုပ်စု၊သစ်တောဦးစီးဌာန၊အထွေထွေအုပ်ချုပ်ရေးဦးစီးဌာန။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D1D86">
        <w:rPr>
          <w:rFonts w:ascii="Pyidaungsu" w:hAnsi="Pyidaungsu" w:cs="Pyidaungsu"/>
          <w:bCs/>
          <w:sz w:val="21"/>
          <w:szCs w:val="21"/>
          <w:lang w:val="en-GB"/>
        </w:rPr>
        <w:t xml:space="preserve">  ကျောက်တောင်များမှ ကျောက်များရရှိနိုင်သော်လည်း ကျောက်ပွဖြစ်ခြင်းကြောင့် အသုံးမပြု နိုင်ကြပါ။ အဝီစိတွင်းရေတည်ရှိပြီး ၄◌င်းရေကို မန်ပိန်းကျေးရွာများမှ ပြည်သူများမှ အသုံးပြုကြပါသည်။</w:t>
      </w:r>
    </w:p>
    <w:p w:rsidR="005C431C" w:rsidRPr="00587D7C" w:rsidRDefault="005C431C" w:rsidP="00C7153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ဥစ္စာဓနအဆင့်အခြေအနေ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5C431C" w:rsidRPr="00587D7C" w:rsidTr="00812791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သတ်မှတ်စံနှုန်း</w:t>
            </w:r>
          </w:p>
        </w:tc>
      </w:tr>
      <w:tr w:rsidR="005C431C" w:rsidRPr="00587D7C" w:rsidTr="00812791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အဆင်ပြေသော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71537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အလယ်အလတ်ရှိ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မပြေလည်သော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အလွန်နည်း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သို့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အိမ်အခြေအနေ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 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ကုန်ထုတ်လုပ်မှုနှင့်</w:t>
            </w:r>
          </w:p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ဆိုင်သောပိုင်ဆိုင်မှု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418B6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အဓိကစီးပွားရေး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စီးပွား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ဝင်ငွေ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အလွန်နည်း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အိမ်ထောင်စု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5C431C" w:rsidRPr="00587D7C" w:rsidRDefault="005C431C" w:rsidP="00C71537">
            <w:pPr>
              <w:spacing w:line="228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ကျေးရွာလုံးကျွတ်အစည်းအဝေးပြုလုပ်ခြင်း။</w:t>
      </w:r>
    </w:p>
    <w:p w:rsidR="005C431C" w:rsidRPr="00587D7C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DC6C3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</w:t>
      </w:r>
      <w:r w:rsidR="00677C51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D70FBE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 </w:t>
      </w:r>
      <w:r w:rsidR="00D70FBE" w:rsidRPr="00D70FBE">
        <w:rPr>
          <w:rFonts w:ascii="Pyidaungsu" w:hAnsi="Pyidaungsu" w:cs="Pyidaungsu"/>
          <w:bCs/>
          <w:sz w:val="21"/>
          <w:szCs w:val="21"/>
          <w:lang w:val="en-GB"/>
        </w:rPr>
        <w:t>ဉစ္စာဓနပိုင်ဆိုင်မှုကို အဆင့်ဆင့်ခွဲခြားထားသည်။ အဆင်ပြေသော အိမ်ထောင်စုများသည် မြေယာပိုင်ဆိုင်မှုများသည်။ အိမ်အခြေအနေသော်လည်းကောင်း၊ တောင်ယာပြည့်စုံစွာရှိ၍ အလယ်အလတ် မြေယာပိုင်ဆိုင် မှုအနည်းငယ်ရှိသည်။ မပြေလည်သော အိမ်ထောင်စုမှာ မြေယာပိုင်ဆိုင်မှုမရှိသော အိမ်ထောင်စုဖြစ်သည်။ မပြေလည်သော အိမ်ထောင်စုမှာ လက်လုပ်လက်စားများဖြစ်ကြပါသည်။</w:t>
      </w:r>
    </w:p>
    <w:p w:rsidR="005C431C" w:rsidRPr="00587D7C" w:rsidRDefault="005C431C" w:rsidP="00C71537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 w:line="22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ထိခိုက်လွယ်မှု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sz w:val="21"/>
          <w:szCs w:val="21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ဝမ်းစာဖူလုံမှု</w:t>
      </w:r>
    </w:p>
    <w:p w:rsidR="005C431C" w:rsidRPr="00587D7C" w:rsidRDefault="005C431C" w:rsidP="00C71537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28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ချေးငှားခြင်းမရှိဘဲတစ်နေ့လျှင်အနည်းဆုံးနှစ်နပ်စားနိုင်သည့်အိမ်ထောင်စုများ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“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”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အိမ်ထောင်စုပေါင်း၏၃၀ရာခိုင်နှုန်းစီ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>)</w:t>
      </w:r>
    </w:p>
    <w:tbl>
      <w:tblPr>
        <w:tblStyle w:val="TableGrid"/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980"/>
        <w:gridCol w:w="4410"/>
      </w:tblGrid>
      <w:tr w:rsidR="005C431C" w:rsidRPr="00587D7C" w:rsidTr="00812791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44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ဖြေရှင်းသည့်နည်းဗျူဟာ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ဖြေရှင်းနည်းတစ်ခုစီ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အလိုက်အိမ်ထောင်စုအရေအတွက်များကိုဖော်ပြရန်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2226F7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၃လအောက်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၃လနှင့်၆လကြား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= ____</w:t>
            </w:r>
            <w:r w:rsidR="00A611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  <w:tr w:rsidR="005C431C" w:rsidRPr="00587D7C" w:rsidTr="002226F7">
        <w:tc>
          <w:tcPr>
            <w:tcW w:w="180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၆လမှ၁၂လအထိ</w:t>
            </w:r>
          </w:p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vAlign w:val="center"/>
          </w:tcPr>
          <w:p w:rsidR="005C431C" w:rsidRPr="00587D7C" w:rsidRDefault="005C431C" w:rsidP="002226F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410" w:type="dxa"/>
            <w:shd w:val="clear" w:color="auto" w:fill="auto"/>
          </w:tcPr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အခြားအစာပြောင်းလဲစား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အစာလျှော့စား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အထောက်အပံ့ယူ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ab/>
              <w:t xml:space="preserve">                     = ___________</w:t>
            </w:r>
          </w:p>
          <w:p w:rsidR="005C431C" w:rsidRPr="00587D7C" w:rsidRDefault="005C431C" w:rsidP="00C71537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လုပ်အားခကြိုယူ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        = ___________</w:t>
            </w: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..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ဥစ္စာဓနအဆင့်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နှင့်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“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အိမ်ထောင်စုပေါင်း၏၃၀ရာခိုင်နှုန်းစီအားစစ်တမ်းကောက်ယူခြင်း။</w:t>
      </w:r>
    </w:p>
    <w:p w:rsidR="005C431C" w:rsidRPr="001F7F59" w:rsidRDefault="005C431C" w:rsidP="00C7153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226F7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p w:rsidR="005C431C" w:rsidRPr="00587D7C" w:rsidRDefault="005C431C" w:rsidP="00C7153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ကူညီစောင့်ရှောက်မှုအထူးလိုအပ်သောအုပ်စုများ၏ထိခိုက်လွယ်မှုအခြေအနေ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5C431C" w:rsidRPr="00587D7C" w:rsidTr="00812791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မိသားစု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2226F7" w:rsidRPr="00587D7C" w:rsidRDefault="002226F7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2226F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အခြားဒေသသို့ကြာမြင့်စွာ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သွားရောက်နေထိုင်လုပ်ကိုင်နေသည့်ဆင်းရဲသည့်</w:t>
            </w:r>
            <w:r w:rsidR="002226F7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C7153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8B56BE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2226F7" w:rsidRPr="008B56B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2226F7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ကျေးရွာ၏ထိခိုက်သက်ရောက်လွယ်မှုအခြေအနေ</w:t>
      </w:r>
    </w:p>
    <w:p w:rsidR="005C431C" w:rsidRPr="00587D7C" w:rsidRDefault="005C431C" w:rsidP="00C71537">
      <w:pPr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၉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ကျေးရွာ၏ထိခိုက်သက်ရောက်လွယ်မှုအခြေအနေနှင့်ဘေးအန္တရာယ်လျော့ချရေးအစီအမံများ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00"/>
        <w:gridCol w:w="990"/>
        <w:gridCol w:w="1080"/>
        <w:gridCol w:w="1170"/>
      </w:tblGrid>
      <w:tr w:rsidR="005C431C" w:rsidRPr="00587D7C" w:rsidTr="00812791">
        <w:trPr>
          <w:trHeight w:val="1251"/>
          <w:tblHeader/>
        </w:trPr>
        <w:tc>
          <w:tcPr>
            <w:tcW w:w="63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18" w:space="0" w:color="auto"/>
              <w:bottom w:val="single" w:sz="4" w:space="0" w:color="auto"/>
            </w:tcBorders>
            <w:shd w:val="clear" w:color="auto" w:fill="FFFF00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lang w:val="en-GB"/>
              </w:rPr>
              <w:t>ထိခိုက်မှု</w:t>
            </w: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လျော့နည်းရေးနှင့်လိုက်လျောညီထွေဖြစ်စေမည့်အစီအမံများ)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2A2D05" w:rsidRPr="00587D7C" w:rsidTr="00FD7033">
        <w:trPr>
          <w:trHeight w:val="494"/>
        </w:trPr>
        <w:tc>
          <w:tcPr>
            <w:tcW w:w="630" w:type="dxa"/>
            <w:shd w:val="clear" w:color="auto" w:fill="FFFFFF" w:themeFill="background1"/>
            <w:hideMark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2A2D05" w:rsidRPr="00587D7C" w:rsidRDefault="002A2D05" w:rsidP="003654B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2A2D05" w:rsidRPr="00587D7C" w:rsidRDefault="002A2D05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လျှပ်တပြတ်ရေကြီးခြင်း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50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မုန်တိုင်းဒီရေ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rPr>
          <w:trHeight w:val="341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တိုင်ဖုန်းမုန်တိုင်း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အပူလှိုင်း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စိုက်ပျိုးမြေများတွင်ရေငံဝင်ရောက်မှု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764412">
        <w:trPr>
          <w:trHeight w:val="314"/>
        </w:trPr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အအေးလှိုင်း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မိုးသီးကြွေကျမှု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FD703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၁၆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2A2D05">
        <w:trPr>
          <w:trHeight w:val="431"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သဘာဝအရင်းအမြစ်ရှားပါးမှု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မြေ၊ရေ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D70FBE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မြေပြိုခြင်း၊မြေဆီလွှာပျက်စီးခြင်း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AF6DA3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AF6DA3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9A706D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AF6DA3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vAlign w:val="center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994B4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ကပ်ရောဂါ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FD7033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တိရစ္ဆာန်ကူးစက်ရောဂါကျရောက်မှု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A706D" w:rsidRPr="00587D7C" w:rsidTr="003654B6">
        <w:tc>
          <w:tcPr>
            <w:tcW w:w="63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A706D" w:rsidRPr="00587D7C" w:rsidRDefault="009A706D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ဝေးလံခေါင်သီ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လမ်းပန်းဆက်သွယ်ရေးခက်ခဲခြင်းစသည်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AF6DA3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A706D" w:rsidRPr="00587D7C" w:rsidRDefault="009A706D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A706D" w:rsidRPr="00587D7C" w:rsidRDefault="009A706D" w:rsidP="002A2D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ရပ်မိရပ်ဖအုပ်စု၊အမျိုးသမီးအုပ်စု၊လူငယ်အုပ်စု။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ထိခိုက်သက်ရောက်လွယ်မှုဆိုရာ၌ ကျေးရွာတွင်စားနပ်ရိက္ခာမဖူလုံခြင်း၊ ရေကြီးခြင်း၊မိုးခေါင်ခြင်း စသည့် အခြေအနေများဖြစ်ပေါ်ခြင်းရှိပါက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ကျေးရွာ၏မည်သို့သော အိမ်ထောင်စုများနှင့် အိမ်ထောင်စုမည်မျှ ထိခိုက်သက်ရောက်မှု ခံစားကြရပါသလဲ။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ဥပမာ-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အိမ်ထောင်စု၁၀၀တွင်၂၅အိမ်ထောင်စုအောက်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နိမ့်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 တွင် ၂၅ မှ ၅၀အိမ်ထောင်စု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လတ်၊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အိမ်ထောင်စု၁၀၀တွင်၅၀အိမ်ထောင်စုအထက်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C7153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A2D0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F6DA3">
        <w:rPr>
          <w:rFonts w:ascii="Pyidaungsu" w:hAnsi="Pyidaungsu" w:cs="Pyidaungsu"/>
          <w:bCs/>
          <w:sz w:val="21"/>
          <w:szCs w:val="21"/>
          <w:lang w:val="en-GB"/>
        </w:rPr>
        <w:t xml:space="preserve">   မိုးခေါင်သည့်အခါ ပျိုးပင်များ အသက်ရင့်သွားခြင်း၊ အောက်ရေလုံလောက်စွာ မရရှိခြင်းတို့ ကြောင့် အထွက်နှုန်းများလျော့နည်းပါသည်။ တီဘီဖြစ်ပွားသူ (၄-၅)ဦးရှိပြီး တချို့သည် ကာကွယ်ဆေးသောက်သုံးနေကြပြီး တစ်ချို့မှာ ဆေးသောက်သုံးခြင်းမရှိသောကြောင့် ထိခိုက်မှုမြင့်မားပါသည်။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ထိခိုက်သက်ရောက်မှုခံရနိုင်သည့်သူများ</w:t>
      </w:r>
    </w:p>
    <w:p w:rsidR="005C431C" w:rsidRPr="00587D7C" w:rsidRDefault="005C431C" w:rsidP="005C431C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၁၀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ထိခိုက်သက်ရောက်မှုခံရနိုင်သည့်သူများ</w:t>
      </w:r>
    </w:p>
    <w:tbl>
      <w:tblPr>
        <w:tblStyle w:val="TableGrid"/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420"/>
        <w:gridCol w:w="900"/>
        <w:gridCol w:w="810"/>
        <w:gridCol w:w="810"/>
        <w:gridCol w:w="1170"/>
        <w:gridCol w:w="1080"/>
        <w:gridCol w:w="1080"/>
      </w:tblGrid>
      <w:tr w:rsidR="005C431C" w:rsidRPr="00587D7C" w:rsidTr="00812791">
        <w:trPr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520" w:type="dxa"/>
            <w:gridSpan w:val="3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ထိခိုက်လွယ်မှုအခြေအနေ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မှန်ရာတစ်ခုကိုသာရွေးရန်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gridSpan w:val="3"/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စွမ်းဆောင်နိုင်မှု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 xml:space="preserve"> (ထိခိုက်မှု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လျော့နည်းရေးနှင့်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လိုက်လျောညီထွေဖြစ်စေမည့်</w:t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အစီအမံများ)</w:t>
            </w:r>
          </w:p>
        </w:tc>
      </w:tr>
      <w:tr w:rsidR="005C431C" w:rsidRPr="00587D7C" w:rsidTr="00812791">
        <w:trPr>
          <w:trHeight w:val="431"/>
          <w:tblHeader/>
        </w:trPr>
        <w:tc>
          <w:tcPr>
            <w:tcW w:w="54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နိမ့်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မြင့်</w:t>
            </w: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375B6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အမျိုးသမီးဦးဆောင်သည့်ဆင်းရဲသည့် အိမ်ထောင်စု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375B6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945233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375B6B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945233" w:rsidRPr="00587D7C" w:rsidRDefault="00945233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သဘာဝဘေးဒဏ်ဆိုးရွားစွာ  ကျရောက်</w:t>
            </w:r>
          </w:p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နိုင်သောအိမ်ထောင်စု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ကူးစက်ရောဂါ ထူပြောသောဒေသတွင်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ပင်လယ်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C71537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မတော်တဆမှုဖြစ်နိုင်ချေများသောနေရာတွင်နေထိုင်သူများ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C7153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ပြည်တွင်းနေရပ်စွန့်ခွါရွှေ့ပြောင်းခံရသူ</w:t>
            </w:r>
          </w:p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လက်လုပ်လက်စားများ၊ကျပန်းများ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375B6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375B6B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WinDawei" w:hAnsi="WinDawei" w:cs="Pyidaungsu"/>
                <w:b/>
                <w:bCs/>
                <w:sz w:val="21"/>
                <w:szCs w:val="21"/>
                <w:lang w:val="en-GB"/>
              </w:rPr>
              <w:t>ì</w:t>
            </w: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နယ်စပ်ဒေသတွင်နေထိုင်သူများ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လှည့်လည်သွားလာ၍ဈေးရောင်းသူများ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နေရပ်ပြန်အခြေချသူများ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7C3DB2" w:rsidRPr="00587D7C" w:rsidTr="0076468B">
        <w:tc>
          <w:tcPr>
            <w:tcW w:w="54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:rsidR="007C3DB2" w:rsidRPr="00587D7C" w:rsidRDefault="007C3DB2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ကားမောင်းပြီးအသက်မွေးသူများ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7C3DB2" w:rsidRPr="00587D7C" w:rsidRDefault="007C3DB2" w:rsidP="00D16DE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F7EF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shd w:val="clear" w:color="auto" w:fill="FFFFFF" w:themeFill="background1"/>
          </w:tcPr>
          <w:p w:rsidR="007C3DB2" w:rsidRPr="00587D7C" w:rsidRDefault="007C3DB2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ကျေးရွာရှိလူငယ်များ၊ အမျိုးသမီးဦးဆောင်သော အိမ်ထောင်စုများစသည်တို့သည် မည်သို့သော အခြေအနေများတွင် လွယ်လွယ်ကူကူထိခိုက်သက်ရောက်မှုရှိနိုင်ပါသလား။ ထိခိုက်မှုရှိပါကမည်မျှအထိ ထိခိုက်ကြ ပါသနည်း။</w:t>
      </w:r>
    </w:p>
    <w:p w:rsidR="005C431C" w:rsidRDefault="005C431C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လေ့လာတွေ့ရှိချက်။</w:t>
      </w:r>
      <w:r w:rsidR="00945233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4B43" w:rsidRPr="00587D7C">
        <w:rPr>
          <w:rFonts w:ascii="Pyidaungsu" w:hAnsi="Pyidaungsu" w:cs="Pyidaungsu"/>
          <w:bCs/>
          <w:spacing w:val="-12"/>
          <w:sz w:val="21"/>
          <w:szCs w:val="21"/>
          <w:lang w:val="en-GB"/>
        </w:rPr>
        <w:t xml:space="preserve"> </w:t>
      </w:r>
      <w:r w:rsidR="00375B6B">
        <w:rPr>
          <w:rFonts w:ascii="Pyidaungsu" w:hAnsi="Pyidaungsu" w:cs="Pyidaungsu"/>
          <w:bCs/>
          <w:sz w:val="21"/>
          <w:szCs w:val="21"/>
          <w:lang w:val="en-GB"/>
        </w:rPr>
        <w:t>မန်ပိန်းကျေးရွာတွင် အလွန်ဆင်းရဲသော မိသားစုများသည် ကြုံရာကျပန်းကို လုပ်ခြင်းဖြင့် မိမိ၏ ဝမ်းစာအတွက် ဖြေရှင်းနေရပါသည်။</w:t>
      </w:r>
    </w:p>
    <w:p w:rsidR="0076468B" w:rsidRPr="00587D7C" w:rsidRDefault="0076468B" w:rsidP="0076468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  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ကျေးရွာ၏လက်ရှိဖွံ့ဖြိုးရေးအခြေအနေ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ဖွံ့ဖြိုးရေးအဖွဲ့အစည်းများအခြေအနေ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ကျေးရွာတွင်းရှိလူထုအခြေပြုအဖွဲ့အစည်းများ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5C431C" w:rsidRPr="00587D7C" w:rsidTr="00812791">
        <w:trPr>
          <w:trHeight w:val="467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အမျိုးအစား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ကိုသာ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လုပ်ငန်းတာဝန်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စွမ်းဆောင်နိုင်မှု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1282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inorEastAsia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CA26D2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D03DCF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သာရေးနာ ရေးအဖွဲ့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D03DCF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D03DCF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BC68B8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BC68B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FD1DD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D03DCF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D03DCF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D03DCF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CA26D2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AE5FF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CA26D2">
        <w:trPr>
          <w:trHeight w:val="170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76468B" w:rsidRPr="00587D7C" w:rsidTr="0018372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18372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လုံခြုံရေးနှင့်ကာကွယ်ရေး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FD1DD3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့် </w:t>
            </w:r>
            <w:r w:rsidR="00FD1DD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76468B" w:rsidRPr="00587D7C" w:rsidRDefault="0076468B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အုပ်စုအမျိုးအစား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စီးပွားရေးအခြေခံသောအုပ်စု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လယ်သမားအဖွဲ့၊ငွေစုငွေချေးအဖွဲ့စသည့်။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လူမှုရေးအဖွဲ့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အမျိုးသမီးအဖွဲ့၊လူငယ်အဖွဲ့၊ကိုယ်ထူကိုယ်ထအဖွဲ့။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ဘာသာရေးနှင့်ယဉ်ကျေးမှုအဖွဲ့။</w:t>
      </w:r>
    </w:p>
    <w:p w:rsidR="00F013B5" w:rsidRPr="00EE3A6C" w:rsidRDefault="005C431C" w:rsidP="00F013B5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A26D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E3A6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EE3A6C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ရှမ်းလူမျိုးများနေထိုင်ကြပါသည်။ ကျေးရွာ၌ သာရေး၊ နာရေး၊ လူမှုရေးနှင့် ကာကွယ်ရေးအဖွဲ့တွင် အပျို/လူပျို များသည် ရွာ၏ တိုးတက်ရေး ကိစ္စ ၌ ပါဝင်ကူညီကြပါသည်။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၁၂</w:t>
      </w:r>
      <w:r w:rsidRPr="00587D7C">
        <w:rPr>
          <w:rFonts w:ascii="Pyidaungsu" w:hAnsi="Pyidaungsu" w:cs="Pyidaungsu"/>
          <w:b/>
          <w:sz w:val="21"/>
          <w:szCs w:val="21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5C431C" w:rsidRPr="00587D7C" w:rsidTr="00812791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အဖွဲ့အစည်းအမျိုးအစား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အဖွဲ့အစည်း၏လုပ်ငန်းတာဝန်များနှင့်အစီအစဉ်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အနည်းဆုံးတစ်ခုနှင့်အထက်ရွေးနိုင်သည်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7C3DB2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C68B8" w:rsidRPr="00587D7C" w:rsidRDefault="00BC68B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</w:rPr>
            </w:pPr>
          </w:p>
        </w:tc>
        <w:tc>
          <w:tcPr>
            <w:tcW w:w="324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ပညာရေး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ငွေကြေး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ကျန်းမာရေး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ဘာသာရေး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စိုက်ပျိုးမွေးမြူရေး</w:t>
            </w:r>
            <w:r w:rsidR="00064DA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သာရေး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နာရေး၊လူမှုဖွံ့ဖြိုးရေး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63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ဘာသာရေးနှင့်ပတ်သက်သောအဖွဲ့အစည်း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ဓမ္မစကူးလ်ဖောင်ဒေးရှင်း၊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 Christian Aid Missions </w:t>
      </w:r>
      <w:r w:rsidRPr="00587D7C">
        <w:rPr>
          <w:rFonts w:ascii="Pyidaungsu" w:hAnsi="Pyidaungsu" w:cs="Pyidaungsu"/>
          <w:bCs/>
          <w:sz w:val="21"/>
          <w:szCs w:val="21"/>
          <w:cs/>
          <w:lang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</w:rPr>
        <w:t xml:space="preserve">) 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အစိုးရမဟုတ်သောအဖွဲ့အစည်း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(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− Care International, Save the Children, Gret, Pact Myanmar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အရပ်ဘက်လူမှုအဖွဲ့အစည်း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နိုင်ငံအများ၏ရန်ပုံငွေဖြင့် ဆောင်ရွက်သောဖွံ့ဖြိုးရေးအဖွဲ့အစည်းများ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ကုလသမဂ္ဂအဖွဲ့၊ ကမ္ဘာ့ဘဏ်၊ အာရှဖွံ့ဖြိုးရေးဘဏ်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နိုင်ငံတစ်ခု၏ရန်ပုံငွေဖြင့်ဖွဲ့စည်းထားသောဖွံ့ဖြိုးရေးအဖွဲ့အစည်းများ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GIZ, UKAid, USAid,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၆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ပရဟိတအဖွဲ့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ပြည်တွင်း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ပြည်ပ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ind w:left="634" w:hanging="634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၇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ပုဂ္ဂလိကအဖွဲ့အစည်းများ</w:t>
      </w:r>
    </w:p>
    <w:p w:rsidR="005C431C" w:rsidRPr="00587D7C" w:rsidRDefault="005C431C" w:rsidP="00D72872">
      <w:pPr>
        <w:widowControl w:val="0"/>
        <w:tabs>
          <w:tab w:val="left" w:pos="6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pacing w:val="-2"/>
          <w:sz w:val="21"/>
          <w:szCs w:val="21"/>
          <w:cs/>
          <w:lang w:val="en-GB" w:bidi="my-MM"/>
        </w:rPr>
        <w:t>နိုင်ငံတော်မှဒေသအကျိုး၊ပြည်သူ့အကျိုးကိုထိရောက်စွာထမ်းဆောင်နိုင်စေရန်အလို့ငှာဥပဒေ၊နည်းဥပဒေ၊လမ်းညွှန်ချက်များ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 ဖြင့်ပြဌာန်းကာဖွဲ့စည်းပေးထားနေသောအဖွဲ့အစည်း၊အသင်းအဖွဲ့များ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သမဝါယမဦးစီးဌာန၏ သမဝါယမအသင်း၊ ကျေးလက်ဒေသဖွံ့ဖြိုးတိုးတက်ရေးဦးစီးဌာန၏မြစိမ်းရောင်စသည်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တို့ကို ဤဇယားတွင်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ထည့်သွင်းဖော်ပြခြင်းမပြုပါရန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်။</w:t>
      </w:r>
    </w:p>
    <w:p w:rsidR="005C431C" w:rsidRPr="00587D7C" w:rsidRDefault="005C431C" w:rsidP="00D7287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013B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1D3A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C431C">
      <w:pPr>
        <w:widowControl w:val="0"/>
        <w:tabs>
          <w:tab w:val="left" w:pos="-711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eastAsia="Times New Roman" w:hAnsi="Pyidaungsu" w:cs="Pyidaungsu"/>
          <w:b/>
          <w:sz w:val="21"/>
          <w:szCs w:val="21"/>
          <w:lang w:val="en-GB"/>
        </w:rPr>
        <w:t xml:space="preserve">)      </w:t>
      </w:r>
      <w:r w:rsidRPr="00587D7C">
        <w:rPr>
          <w:rFonts w:ascii="Pyidaungsu" w:eastAsia="Times New Roman" w:hAnsi="Pyidaungsu" w:cs="Pyidaungsu"/>
          <w:b/>
          <w:bCs/>
          <w:sz w:val="21"/>
          <w:szCs w:val="21"/>
          <w:cs/>
          <w:lang w:val="en-GB" w:bidi="my-MM"/>
        </w:rPr>
        <w:t xml:space="preserve">စီးပွားရေးနှင့် အသက်မွေးမှု အ​ခြေအနေ 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သီးနှံထုတ်လုပ်ရေး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၁)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စိုက်ပျိုးမြေပိုင်ဆိုင်မှုအရွယ်အစား (မြေပိုင်ဆိုင်သည့်အိမ်ထောင်စုများ)</w:t>
      </w:r>
    </w:p>
    <w:p w:rsidR="005C431C" w:rsidRPr="00587D7C" w:rsidRDefault="005C431C" w:rsidP="005C431C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စိုက်ပျိုးမြေပိုင်ဆိုင်မှု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980"/>
        <w:gridCol w:w="3150"/>
      </w:tblGrid>
      <w:tr w:rsidR="005C431C" w:rsidRPr="00587D7C" w:rsidTr="00812791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အမျိုးသမီးဦးဆောင်သည့်အိမ်ထောင်စု 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ဖွံ့ဖြိုးရေးအမြင်သတ်မှတ်ချက်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မြေယာမဲ့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B708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</w:rPr>
              <w:t>၁၀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မြေမဲ့ယာမဲ့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B708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၇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ဆင်းရဲသားတောင်သူ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B708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၅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တောင်သူငယ်</w:t>
            </w:r>
          </w:p>
        </w:tc>
      </w:tr>
      <w:tr w:rsidR="00E01D3A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right="-13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၅ဧကမှ၁၂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B7089C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၁၃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E01D3A" w:rsidRPr="00587D7C" w:rsidRDefault="00E01D3A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E01D3A" w:rsidRPr="00587D7C" w:rsidRDefault="00E01D3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တောင်သူလတ်</w:t>
            </w:r>
          </w:p>
        </w:tc>
      </w:tr>
      <w:tr w:rsidR="005C431C" w:rsidRPr="00587D7C" w:rsidTr="00812791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4"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.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၅ဧကအထက်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B708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-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C431C" w:rsidRPr="00587D7C" w:rsidRDefault="005C431C" w:rsidP="00E01D3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တောင်သူကြီး</w:t>
            </w:r>
          </w:p>
        </w:tc>
      </w:tr>
      <w:tr w:rsidR="005C431C" w:rsidRPr="00587D7C" w:rsidTr="00812791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ကျေးရွာရှိအိမ်ထောင်စုစုစုပေါင်း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B7089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ကျေးရွာအုပ်စုအုပ်ချုပ်ရေးမှူးရုံး။</w:t>
      </w:r>
    </w:p>
    <w:p w:rsidR="00B7089C" w:rsidRPr="00B7089C" w:rsidRDefault="005C431C" w:rsidP="00D72872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976E9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ab/>
      </w:r>
      <w:r w:rsidR="00B7089C">
        <w:rPr>
          <w:rFonts w:ascii="Pyidaungsu" w:hAnsi="Pyidaungsu" w:cs="Pyidaungsu"/>
          <w:bCs/>
          <w:sz w:val="21"/>
          <w:szCs w:val="21"/>
          <w:lang w:val="en-GB"/>
        </w:rPr>
        <w:t xml:space="preserve">   မန်ပိန်းကျေးရွာ၏ (၂၈.၅၇%)သည် မြေယာမဲ့သူများဖြစ်ပြီး ဆင်းရဲသော အိမ်ထောင်စုများ ဖြစ်ကြပါသည်။ တစ်နေ့ တစ်နေ့စားကြသူများဖြစ်သည်။ မြေပိုင်ဆိုင်မှု (၅၀%)သည် ဆင်းရဲသားတောင်သူများဖြစ်ပြီး မြေ ယာအနည်းငယ်ရှိပါသည်။ မြေပိုင်ဆိုင်မှု (၇%)ရှိသော တောင်သူငယ်များသည် လယ်ယာမြေလုံလောက်မှုရှိပြီး မြေပိုင်ဆိုင် မှု (၇%)ရှိသော တောင်သူလတ်များသည် လယ်မြေပိုင်ဆိုင်မှုဧကများသည်။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အစိုးရနှင့်ပုဂ္ဂလိကရေအရင်းအမြစ်များမှရေသွင်းနိုင်သည့်ဧရိယာ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ကျေးရွာ၏ရေအရင်းအမြစ်နှင့်ရေသွင်းဧရိယာ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5C431C" w:rsidRPr="00587D7C" w:rsidTr="00812791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ရေသောက်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ဧက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</w:tr>
      <w:tr w:rsidR="005C431C" w:rsidRPr="00587D7C" w:rsidTr="00D72872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လုံလောက်မှု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လွန်ခဲ့သော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နှစ်ကအခြေအနေ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မှန်ရာ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</w:rPr>
              <w:t>)</w:t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5A5CE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A5CE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D72872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မြစ်ရေတင်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single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single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D661A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CD661A" w:rsidP="00CD661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="00CD661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661A" w:rsidRPr="00587D7C" w:rsidTr="00812791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D661A" w:rsidRPr="00587D7C" w:rsidRDefault="00CD661A" w:rsidP="005A5CE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5A5CE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661A" w:rsidRPr="00587D7C" w:rsidTr="002732CD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:rsidR="00CD661A" w:rsidRPr="00587D7C" w:rsidRDefault="00CD661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CD661A" w:rsidRPr="00587D7C" w:rsidRDefault="00CD661A" w:rsidP="002732C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661A" w:rsidRPr="00587D7C" w:rsidRDefault="00CD661A" w:rsidP="005A5CE8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A5CE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D661A" w:rsidRPr="00587D7C" w:rsidRDefault="00CD661A" w:rsidP="00D16DE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လျော့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တိုး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အပြောင်းအလဲမရှိ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ဆည်မြောင်းဦးစီးဌာန၊စိုက်ပျိုးရေးဦးစီးဌာန။</w:t>
      </w:r>
    </w:p>
    <w:p w:rsidR="005C431C" w:rsidRPr="00587D7C" w:rsidRDefault="005C431C" w:rsidP="0087130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7130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80A17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D661A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A5CE8">
        <w:rPr>
          <w:rFonts w:ascii="Pyidaungsu" w:hAnsi="Pyidaungsu" w:cs="Pyidaungsu"/>
          <w:bCs/>
          <w:sz w:val="21"/>
          <w:szCs w:val="21"/>
          <w:lang w:val="en-GB"/>
        </w:rPr>
        <w:t xml:space="preserve"> ကျေးရွာတွင် အဓိက စိမ့်စမ်းရေနှင့် အဝီစိတွင်းရေကိုသာ အသုံးပြုကြပါသည်။ တစ်နှစ်ပတ် လုံး ရေလုံလောက်မှု မရှိပါ။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အဓိကသီးနှံများနှင့်အထွက်နှုန်း</w:t>
      </w:r>
    </w:p>
    <w:p w:rsidR="005C431C" w:rsidRPr="00587D7C" w:rsidRDefault="005C431C" w:rsidP="005C431C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အဓိကသီးနှံများနှင့်အထွက်နှုန်း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810"/>
        <w:gridCol w:w="720"/>
        <w:gridCol w:w="720"/>
        <w:gridCol w:w="720"/>
        <w:gridCol w:w="540"/>
        <w:gridCol w:w="450"/>
        <w:gridCol w:w="630"/>
        <w:gridCol w:w="1350"/>
        <w:gridCol w:w="1440"/>
        <w:gridCol w:w="1440"/>
      </w:tblGrid>
      <w:tr w:rsidR="005C431C" w:rsidRPr="00587D7C" w:rsidTr="00F421AA">
        <w:trPr>
          <w:trHeight w:val="1212"/>
          <w:tblHeader/>
        </w:trPr>
        <w:tc>
          <w:tcPr>
            <w:tcW w:w="9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စုစုပေါင်း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0"/>
                <w:sz w:val="21"/>
                <w:szCs w:val="21"/>
                <w:cs/>
                <w:lang w:val="en-GB" w:bidi="my-MM"/>
              </w:rPr>
              <w:t>စိုက်ဧက</w:t>
            </w:r>
          </w:p>
        </w:tc>
        <w:tc>
          <w:tcPr>
            <w:tcW w:w="270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တစ်ဧကအထွက်နှုန်း</w:t>
            </w:r>
          </w:p>
        </w:tc>
        <w:tc>
          <w:tcPr>
            <w:tcW w:w="108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သီးနှံ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သည့်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ကာလ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သွင်းအားစု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လိုအပ်ချက်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အမြတ်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ရရှိနိုင်မှု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ထိခိုက်လွယ်မှု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မှန်ရာ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ရွေးရန်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</w:tr>
      <w:tr w:rsidR="005C431C" w:rsidRPr="00587D7C" w:rsidTr="002732CD">
        <w:trPr>
          <w:trHeight w:val="20"/>
          <w:tblHeader/>
        </w:trPr>
        <w:tc>
          <w:tcPr>
            <w:tcW w:w="90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အနည်းဆုံး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အများဆုံး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16"/>
                <w:sz w:val="21"/>
                <w:szCs w:val="21"/>
                <w:cs/>
                <w:lang w:val="en-GB" w:bidi="my-MM"/>
              </w:rPr>
              <w:t>ပျှမ်းမျှ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ထိ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</w:tr>
      <w:tr w:rsidR="005C431C" w:rsidRPr="00587D7C" w:rsidTr="002732CD">
        <w:trPr>
          <w:trHeight w:val="386"/>
        </w:trPr>
        <w:tc>
          <w:tcPr>
            <w:tcW w:w="9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B85CE2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AE5FF1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14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D16DE1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6"/>
                <w:szCs w:val="16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5A5CE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5A5CE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421AA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D16D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="005A5CE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A5CE8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AE5FF1" w:rsidRDefault="005A5CE8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AE5FF1" w:rsidRDefault="005A5CE8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A5CE8" w:rsidRPr="00587D7C" w:rsidTr="002732CD">
        <w:trPr>
          <w:trHeight w:val="440"/>
        </w:trPr>
        <w:tc>
          <w:tcPr>
            <w:tcW w:w="9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F536B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64609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AE5FF1" w:rsidRDefault="005A5CE8" w:rsidP="00AE5FF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pacing w:val="-10"/>
                <w:sz w:val="14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AE5FF1" w:rsidRDefault="005A5CE8" w:rsidP="0064609D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14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</w:p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A5CE8" w:rsidRPr="00587D7C" w:rsidRDefault="005A5CE8" w:rsidP="007621C2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AE5FF1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0D4C2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16DE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A5CE8">
        <w:rPr>
          <w:rFonts w:ascii="Pyidaungsu" w:hAnsi="Pyidaungsu" w:cs="Pyidaungsu"/>
          <w:bCs/>
          <w:sz w:val="21"/>
          <w:szCs w:val="21"/>
          <w:lang w:val="en-GB"/>
        </w:rPr>
        <w:t xml:space="preserve">   ကျေးရွာတွင် အဓိက ပြောင်းကိုစိုက်ပျိုးကြပါသည်။ စပါးကို မိသားစုစားသုံးရန်အတွက်သာ  စိုက်ပျိုးကြပါသည်။ ပြောင်းကို စီးပွားဖြစ်စိုက်ပျိုးကြပါသည်။ ပြောင်းစိုက်ပျိုးရန် အရင်းအနှီးများစွာ လိုအပ်ပါသည်။ ပြောင်း စိုက်ပျိုးရန်လိုအပ်သော မျိုး၊ မြေဩဇာ စသည်တို့ကို နမ့်လန်ဈေးတွင် ဝယ်ယူရရှိနိုင်ပါသည်။ ပြောင်းဈေးအတက်အကျသည် တရုတ်ဈေးကွက်ပေါ်တွင် မူတည်နေပြီး အမြတ်ရရှိမှုသည်လည်း ပြောင်းဈေးအတက်အကျပေါ် မူတည်နေပါသည်။</w:t>
      </w:r>
    </w:p>
    <w:p w:rsidR="005C431C" w:rsidRPr="00587D7C" w:rsidRDefault="005C431C" w:rsidP="00AE5FF1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ကျေးရွာ၏စိုက်ပျိုးရေးသုံးကိရိယာများပိုင်ဆိုင်မှု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5C431C" w:rsidRPr="00587D7C" w:rsidTr="00812791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တစ်ဦးချင်း 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ရွာပိုင်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ငှားရမ်းလုပ်ကိုင်နေသောတောင်သူ အရေအတွက်</w:t>
            </w: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:rsidR="005C431C" w:rsidRPr="00587D7C" w:rsidRDefault="00C071CA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၂၅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အစေ့ချကိရိယာ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:rsidR="005C431C" w:rsidRPr="00587D7C" w:rsidRDefault="005C431C" w:rsidP="00D94C3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8F7EF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8F7EF2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071CA">
        <w:rPr>
          <w:rFonts w:ascii="Pyidaungsu" w:hAnsi="Pyidaungsu" w:cs="Pyidaungsu"/>
          <w:bCs/>
          <w:sz w:val="21"/>
          <w:szCs w:val="21"/>
          <w:lang w:val="en-GB"/>
        </w:rPr>
        <w:t xml:space="preserve">   မန်ပိန်းကျေးရွာတွင် လက်တွန်းထွန်စက် (၂၅)စီးဖြင့် ထွန်ယက်စိုက်ပျိုးကြပါသည်။ စိုက်ပျိုးသူ များသည် ထွန်စက်များဌားရမ်းလုပ်ကိုင်ခြင်းမရှိကြဘဲ မိမိပိုင်ထွန်စက်ကိရိယာများကိုသာ သုံးစွဲကြပါသည်။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သီးနှံအထွက်နှုန်းတိုးစေရန်အတွက်အခွင့်အလမ်းများ</w:t>
      </w:r>
    </w:p>
    <w:p w:rsidR="005C431C" w:rsidRPr="00587D7C" w:rsidRDefault="005C431C" w:rsidP="005C431C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သီးနှံအထွက်နှုန်းတိုးစေရန်အတွက်အခွင့်အလမ်းများ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ရွေးရန်။ဇယား၁၇နှင့်၁၈ကိုချိတ်ဆက်စစ်ဆေးပြီး 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718F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87D7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မျိုးကောင်းမျိုးသန့်များကိုလွယ်ကူစွာဝယ်ယူနိုင်သည်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သီးနှံမျိုးစေ့များ</w:t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ဝယ်ယူရရှိနိုင်သည်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14"/>
                <w:sz w:val="21"/>
                <w:szCs w:val="21"/>
                <w:cs/>
                <w:lang w:val="en-GB" w:bidi="my-MM"/>
              </w:rPr>
              <w:t>အော်ဂဲနစ်မြေသြဇာနှင့်အခြား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အော်ဂဲနစ်သွင်းအားစုများ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လွယ်ကူစွာဝယ်ယူ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87D7C" w:rsidRPr="00587D7C" w:rsidRDefault="005C431C" w:rsidP="00587D7C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03FC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ရနိုင်သည်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သီးနှံများကိုလွယ်ကူစွာနှင့်စျေးနှုန်းမှန်ကန်စွာဖြင့်ရောင်းချနိုင်သည်</w:t>
            </w:r>
            <w:r w:rsidR="00EE061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သီးနှံများကိုရောင်းချနိုင်သည</w:t>
            </w:r>
            <w:r w:rsidR="00F718F9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EE0610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ရာသီဥတုအခြေအနေပြောင်းလဲမှု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E7729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3664F3" w:rsidRPr="00CD50CC" w:rsidRDefault="005C431C" w:rsidP="003664F3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718F9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03FCE">
        <w:rPr>
          <w:rFonts w:ascii="Pyidaungsu" w:hAnsi="Pyidaungsu" w:cs="Pyidaungsu"/>
          <w:bCs/>
          <w:sz w:val="21"/>
          <w:szCs w:val="21"/>
          <w:lang w:val="en-GB"/>
        </w:rPr>
        <w:t xml:space="preserve"> မန်ပိန်းကျေးရွာ၏ သဘာဝရေမြေရာသီဉတုအနေအထားမှာ သင့်တင့်မျှတပါသည်။ လယ်ယာ မြေအားလုံးကို စိုက်ပျိုးနိုင်ပါသည်။ စိမ့်စမ်းရေမှ စိုက်ပျိုးရေကိုရရှိပြီး နွေစပါးများကိုလည်း စိုက်ပျိုးနိုင်ပါသည်။ နွေစပါးစိုက် ပျိုးချိန်တွင် လုံလောက်သော ရေပမာဏကို မရနိုင်ပါ။ ထို့ကြောင့် ရေထွက်နှင့် နီးသော လယ်များမှ ရေပိုရေလျံမှာသာ အ ခြားလယ်များမှ ရေကို ရရှိပါသည်။ မျိုးစေ့၊ ဓာတုပိုးသတ်ဆေး၊ ဓာတ်မြေဩဇာနှင့် အခြားဓာတုဗေဒသွင်းအားစုကို အလွယ် တကူရရှိနိုင်ပါသည်။</w:t>
      </w:r>
    </w:p>
    <w:p w:rsidR="005C431C" w:rsidRPr="00587D7C" w:rsidRDefault="0064609D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၆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၁၈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5C431C" w:rsidRPr="00587D7C" w:rsidTr="00812791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bidi="my-MM"/>
              </w:rPr>
              <w:t>ရွေးနိုင်သည်။ဇယား၁၇နှင့်၁၈ကိုချိတ်ဆက်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 xml:space="preserve"> 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သဘာဝရေမြေရာသီဥတုအနေအထား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5C431C" w:rsidRPr="00587D7C" w:rsidRDefault="005C431C" w:rsidP="00E4676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မြေဆီသြဇာမကောင်း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ရာသီဥတုမမှန်</w:t>
            </w:r>
            <w:r w:rsidR="00E4676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လယ်ယာမြေအသုံးချနိုင်မှု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လယ်ယာမြေတိုးချဲ့နိုင်မှုမရှိပါ</w:t>
            </w:r>
            <w:r w:rsidR="00E4676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လယ်ယာမြေဆုံးရှုံးမှုများသည်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လယ်ယာမြေဆုံးရှုံးမှုအသင့်အတင့်ရှိသည်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ပလပ်မြေများရှိသည်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ပလပ်မြေအသင့်အတင့်ရှိသည်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စိုက်ပျိုးရေအရင်းအမြစ်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E4676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ချေးငွေနှင့်ငွေကြေးဝန်ဆောင်မှု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သီးနှံမျိုးစေ့ရရှိနိုင်မှု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9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CD50C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သဘာဝမြေဆွေး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အော်ဂဲနစ်မြေသြဇာနှင့် အခြားအော်ဂဲနစ်သွင်းအားစုများ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FA1F7D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9E772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ဓာတုပိုးသတ်ဆေး၊ဓာတ်မြေသြဇာနှင့်အခြား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ဓာတုဗေဒသွင်းအားစုများ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47BCE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50136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CD50CC" w:rsidRPr="00587D7C" w:rsidTr="00FA1F7D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FA1F7D">
            <w:pPr>
              <w:widowControl w:val="0"/>
              <w:autoSpaceDE w:val="0"/>
              <w:autoSpaceDN w:val="0"/>
              <w:adjustRightInd w:val="0"/>
              <w:spacing w:line="269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E46761">
            <w:pPr>
              <w:spacing w:line="269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FA1F7D">
        <w:trPr>
          <w:trHeight w:val="288"/>
        </w:trPr>
        <w:tc>
          <w:tcPr>
            <w:tcW w:w="38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သီးနှံစျေးကွက်နှင့်ကုန်သွယ်မှု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သီးနှံများကိုလွယ်ကူစွာနှင့်စျေးနှုန်းမှန်ကန်စွာဖြင့်မရောင်းချနိုင်ပါ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သီးနှံများကိုရောင်းချရန်စျေးကွက်မရှိပါ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ဖျက်ပိုးနှင့်ရောဂါကျရောက်မှု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CD50CC" w:rsidRPr="00587D7C" w:rsidRDefault="00CD50CC" w:rsidP="009E7729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ဆိုးရွားစွာကျ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အသင့်အတင့်ကျ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အနည်းငယ်</w:t>
            </w:r>
            <w:r w:rsidR="00DA73A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highlight w:val="yellow"/>
                <w:cs/>
                <w:lang w:val="en-GB" w:bidi="my-MM"/>
              </w:rPr>
              <w:t>ရာသီဥတုဒဏ်ခံနိုင်သည့်သီးနှံများနှင့်ပတ်သက်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 xml:space="preserve"> သောသတင်းအချက်အလက်လက် 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CD50CC" w:rsidP="00E46761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 w:rsidR="00E46761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CD50CC" w:rsidRPr="00587D7C" w:rsidTr="00812791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ရာသီအလိုက်ရာသီဥတုခန့်မှန်းချက်များနှင့်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သီးနှံစီမံခန့်ခွဲမှုဆိုင်ရာအကြံဉာဏ်များ</w:t>
            </w:r>
          </w:p>
          <w:p w:rsidR="00CD50CC" w:rsidRPr="00587D7C" w:rsidRDefault="00CD50CC" w:rsidP="00812791">
            <w:pPr>
              <w:widowControl w:val="0"/>
              <w:autoSpaceDE w:val="0"/>
              <w:autoSpaceDN w:val="0"/>
              <w:adjustRightInd w:val="0"/>
              <w:spacing w:line="288" w:lineRule="auto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CD50CC" w:rsidRPr="00587D7C" w:rsidRDefault="00E46761" w:rsidP="009E7729">
            <w:pPr>
              <w:spacing w:line="288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အလွယ်တကူမရနိုင်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FA1F7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သက်ဆိုင်ရာမြို့နယ်အစိုးရဦးစီးဌာနများ။</w:t>
      </w:r>
    </w:p>
    <w:p w:rsidR="005C431C" w:rsidRPr="00CD50CC" w:rsidRDefault="005C431C" w:rsidP="00FA1F7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DB6576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="00E46761">
        <w:rPr>
          <w:rFonts w:ascii="Pyidaungsu" w:hAnsi="Pyidaungsu" w:cs="Pyidaungsu"/>
          <w:bCs/>
          <w:sz w:val="21"/>
          <w:szCs w:val="21"/>
          <w:lang w:val="en-GB"/>
        </w:rPr>
        <w:t xml:space="preserve">   မန်ပိန်းကျေးရွာ၏ သဘာဝရေမြေရာသီဉတုအနေအထားမှာ သင့်တင့်မျှတပါသည်။ လယ်ယာ မြေအားလုံးကို စိုက်ပျိုးနိုင်ပါသည်။ စိမ့်စမ်းရေမှ စိုက်ပျိုးရေကို ရရှိပြီး နွေစပါးများကို စိုက်ပျိုးနိုင်ပါသည်။ နွေစပါးစိုက်ပျိုး ချိန်တွင် လုံလောက်သော ရေပမာဏကိုမရှိနိုင်သောကြောင့် ရေထွက်နှင့် နီးသော လယ်များမှ ရေပိုလျံမှသာ အခြားလယ် များမှ ရေကိုရရှိပါသည်။ မျိုးစေ့၊ ဓာတုပိုးသတ်ဆေး၊ ဓာတ်မြေဩဇာနှင့် အခြားဓာတုဗေဒသွင်းအားစုကို အလွယ် တကူရရှိနိုင်ပါသည်။</w:t>
      </w:r>
    </w:p>
    <w:p w:rsidR="005C431C" w:rsidRPr="00587D7C" w:rsidRDefault="005C431C" w:rsidP="00FA1F7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မွေးမြူရေးလုပ်ငန်း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83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၁၉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မွေးမြူရေးနှင့်ငါးလုပ်ငန်းဆောင်ရွက်မှုအခြေအနေ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မွေးမြူရေးနှင့်ငါးလုပ်ငန်း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မွေးမြူရေးနှင့်ငါးလုပ်ငန်းလုပ်ကိုင်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နေသောအိမ်ထောင်စု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ကောင်ရေ</w:t>
            </w: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၈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>
              <w:rPr>
                <w:rFonts w:ascii="Pyidaungsu" w:hAnsi="Pyidaungsu" w:cs="Pyidaungsu"/>
                <w:sz w:val="21"/>
                <w:szCs w:val="21"/>
              </w:rPr>
              <w:t>၅၂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၁၈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၅၈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E46761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၂၆၄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5C431C" w:rsidRPr="00587D7C" w:rsidRDefault="005C431C" w:rsidP="00FA1F7D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7F32B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7F32B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FA1F7D">
        <w:trPr>
          <w:trHeight w:val="20"/>
        </w:trPr>
        <w:tc>
          <w:tcPr>
            <w:tcW w:w="2970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ဂဏန်းမွေးမြူရေးလုပ်ငန်း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ရေချိုငါးဖမ်းလုပ်ငန်း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ကမ်းလွန်ငါးဖမ်းလုပ်ငန်း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9E772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A1F7D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E46761" w:rsidRPr="00E46761">
        <w:rPr>
          <w:rFonts w:ascii="Pyidaungsu" w:hAnsi="Pyidaungsu" w:cs="Pyidaungsu"/>
          <w:bCs/>
          <w:sz w:val="21"/>
          <w:szCs w:val="21"/>
          <w:lang w:val="en-GB"/>
        </w:rPr>
        <w:t>မန်ပိန်းကျေးရွာတွင်</w:t>
      </w:r>
      <w:r w:rsidR="001028CD" w:rsidRPr="00E46761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E46761">
        <w:rPr>
          <w:rFonts w:ascii="Pyidaungsu" w:hAnsi="Pyidaungsu" w:cs="Pyidaungsu"/>
          <w:bCs/>
          <w:sz w:val="21"/>
          <w:szCs w:val="21"/>
          <w:lang w:val="en-GB"/>
        </w:rPr>
        <w:t>မွေးမြူရေကို စီးပွားဖြစ်လုပ်ကိုင်သူ အနည်းငယ်ရှိပြီး အများအားဖြင့် တနိုင် တပိုင်မွေးမြူသူများသာများပြားပါသည်။ ရှမ်းလူမျိုးအများစုသည် တိရစ္ဆာန်များ မွေးမြူခြင်းလုပ်ငန်းကို ဘာသာရေးအရ လုပ်ကိုင်ခြင်း မရှိကြပါ။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မွေးမြူရေးနှင့်သားငါးထုတ်လုပ်မှုတိုးတက်စေရန်အတွက်အခွင့်အလမ်းများ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34"/>
        <w:gridCol w:w="5821"/>
      </w:tblGrid>
      <w:tr w:rsidR="005C431C" w:rsidRPr="00587D7C" w:rsidTr="00812791">
        <w:trPr>
          <w:trHeight w:val="288"/>
          <w:tblHeader/>
        </w:trPr>
        <w:tc>
          <w:tcPr>
            <w:tcW w:w="274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အခွင့်အလမ်း</w:t>
            </w:r>
          </w:p>
        </w:tc>
        <w:tc>
          <w:tcPr>
            <w:tcW w:w="711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ရွေးရန်။ဇယား၂၀နှင့်၂၁ကိုချိတ်ဆက်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pacing w:val="-4"/>
                <w:sz w:val="21"/>
                <w:szCs w:val="21"/>
                <w:lang w:bidi="my-MM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bidi="my-MM"/>
              </w:rPr>
              <w:t>စစ်ဆေးပြီး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EB342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342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မျိုးကောင်းတိရစ္ဆာန်များလွယ်ကူစွာဝယ်ယူရနိုင်</w:t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မျိုးကောင်းတိရစ္ဆာန်များ အသင့်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အတင့်ဝယ်ယူရနိုင်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ချေးငွေအသင့်အတင့်ရနိုင်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37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 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54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67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အိမ်ခြံဝင်းအတွင်းမြေနေရာလုံလောက်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အလုံအလောက်ရှိသည်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အသင့်အတင့်ရှိသည်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29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 အနေအထား</w:t>
            </w:r>
          </w:p>
        </w:tc>
        <w:tc>
          <w:tcPr>
            <w:tcW w:w="711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သင့်တင့်မျှတ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ဝယ်ယူရနိုင်သည်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သွင်းအားစုလက်လှမ်းမီမှု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FA1F7D">
        <w:trPr>
          <w:trHeight w:val="288"/>
        </w:trPr>
        <w:tc>
          <w:tcPr>
            <w:tcW w:w="2743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ထုတ်ကုန်များကိုလွယ်ကူစွာနှင့်စျေးနှုန်းမှန်ကန်စွာဖြင့်ရောင်းချနိုင်သည်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ထုတ်ကုန်များကိုရောင်းချနိုင်သည်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လွယ်ကူသည်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အသင့်အတင့်လွယ်ကူသည်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2743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ရာသီဥတုအခြေအနေပြောင်းလဲမှု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အပူချိန်၊မိုးရေချိန်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711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EB4BED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လယ်သမားအုပ်စု။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47E9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3417C" w:rsidRPr="0093417C">
        <w:rPr>
          <w:rFonts w:ascii="Pyidaungsu" w:hAnsi="Pyidaungsu" w:cs="Pyidaungsu"/>
          <w:bCs/>
          <w:sz w:val="21"/>
          <w:szCs w:val="21"/>
          <w:lang w:val="en-GB"/>
        </w:rPr>
        <w:t>ချေးငွေလိုအပ်ပါက</w:t>
      </w:r>
      <w:r w:rsidR="0093417C">
        <w:rPr>
          <w:rFonts w:ascii="Pyidaungsu" w:hAnsi="Pyidaungsu" w:cs="Pyidaungsu"/>
          <w:bCs/>
          <w:sz w:val="21"/>
          <w:szCs w:val="21"/>
          <w:lang w:val="en-GB"/>
        </w:rPr>
        <w:t xml:space="preserve"> သူဌေးများထဲတွင် အတိုးများဖြင့် ချေးယူ၍ စိုက်ပျိုးရပြီး သီးနှံများရောင်းချ ချိန်မှ ပြန်လည်ပေးဆပ်ရပါသည်။ အစိုးရချေးငွေများရရှိနိုင်သော်လည်း ပညာတက်မြောက်သူနည်းပါးခြင်းကြောင့် စာရင်း ဇယားများကို စနစ်တကျ မလုပ်နိုင်သောကြောင့် မချေးယူလိုကြပါ။ နည်းပညာ၊ အုပ်ချုပ်ရေးဆိုင်ရာဝန်ဆောင်မှုများရရှိရန် လည်း ချိတ်ဆက်မှု မရှိကြပါ။ ဖျက်ပိုးနှင့် ရောဂါကျရောက်ပါက နီးစပ်ရာ အချင်းချင်းမေးမြန်း၍ ဝယ်ယူသုံးစွဲကြပါသည်။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64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မွေးမြူရေးနှင့်သားငါးထုတ်လုပ်မှုတိုးတက်စေရန်အတွက်ပြဿနာနှင့်စိန်ခေါ်မှုများ</w:t>
      </w:r>
    </w:p>
    <w:tbl>
      <w:tblPr>
        <w:tblStyle w:val="TableGrid"/>
        <w:tblW w:w="985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85"/>
        <w:gridCol w:w="5870"/>
      </w:tblGrid>
      <w:tr w:rsidR="005C431C" w:rsidRPr="00587D7C" w:rsidTr="00812791">
        <w:trPr>
          <w:trHeight w:val="288"/>
          <w:tblHeader/>
        </w:trPr>
        <w:tc>
          <w:tcPr>
            <w:tcW w:w="398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587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မွေးမြူရေး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9C3E8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စားကျက်မြေရှားပါးသည်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စားကျက်မြေလုံးဝမရှိပါ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ရေရရှိမှု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ရေရှားပါးသည်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55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မျိုးတိရစ္ဆာန်လက်လှမ်းမီမှု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မျိုးကောင်းတိရစ္ဆာန်များလွယ်ကူစွာဝယ်ယူမရနိုင်ပါ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မျိုးကောင်းတိရစ္ဆာန်များလုံးဝဝယ်ယူမရပါ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ချေးငွေလွယ်ကူစွာမရနိုင်ပါ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ချေးငွေလုံးဝမရပါ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6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သွင်းအားစု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မွေးမြူရေးအစာ၊ဆေးစသည်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ဝန်ဆောင်မှုနှင့်နည်းပညာပံ့ပိုးမှု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နည်းပညာနှင့်အုပ်ချုပ်ရေးဆိုင်ရာဝန်ဆောင်မှုများအလွယ်တကူမရနိုင်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710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jc w:val="both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</w:t>
            </w:r>
            <w:r w:rsidR="00B1177E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64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အလုံအလောက်မရှိပါ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CC454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9855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ငါးလုပ်ငန်း</w:t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ပုဇွန်မွေးမြူရန်ရေမြေအနေအထား</w:t>
            </w:r>
          </w:p>
        </w:tc>
        <w:tc>
          <w:tcPr>
            <w:tcW w:w="58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ရေမြေအနေအထားမကောင်းပါ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လုံးဝချေးငွေမရပါ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သွင်းအားစုလက်လှမ်းမီမှု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သွင်းအားစုများလွယ်ကူစွာဝယ်ယူမရပါ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သွင်းအားစုများဝယ်ယူမရပါ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နည်းပညာအကူအညီနှင့်နည်းလမ်းများ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နည်းပညာနှင့်အုပ်ချုပ်ရေးဆိုင်ရာဝန်ဆောင်မှုများအလွယ်တကူမရ 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နည်းပညာနှင့်အုပ်ချုပ်ရေးဆိုင်ရာဝန်ဆောင်မှုများမရပါ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ထုတ်ကုန်ရောင်းဝယ်မှု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0"/>
                <w:sz w:val="21"/>
                <w:szCs w:val="21"/>
                <w:cs/>
                <w:lang w:val="en-GB" w:bidi="my-MM"/>
              </w:rPr>
              <w:t>ထုတ်ကုန်များကိုလွယ်ကူစွာနှင့်စျေးနှုန်းမှန်ကန်စွာဖြင့်မရောင်းချနိုင်ပါ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ထုတ်ကုန်များကိုလုံးဝမရောင်းချနိုင်ပါ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ငါးဖမ်းခွင့်ရရှိနိုင်မှု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577AEB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မလွယ်ကူပါ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ဘေးအန္တရာယ်များနှင့်ပြင်းထန်သောရာသီဥတုအခြေအနေများ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-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ရေကြီးခြင်းနှင့် မိုးခေါင်ခြင်း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>)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ထိခိုက်သည်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မထိခိုက်ပါ 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587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နည်း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04533C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985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ရာသီအလိုက်ရာသီဥတုခန့်မှန်းချက်များနှင့်ပင်လယ်ငါးဖမ်းခြင်းနှင့်ငါးမွေးမြူရေးလုပ်ငန်းစီမံခန့်ခွဲမှုဆိုင်ရာ အကြံဉာဏ်များ လက်လှမ်း မီခြင်း</w:t>
            </w:r>
          </w:p>
        </w:tc>
        <w:tc>
          <w:tcPr>
            <w:tcW w:w="587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577AEB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အလွယ်တကူမရ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လုံးဝမရ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="00B1177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        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လယ်သမားအုပ်စု၊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မြို့နယ်မွေး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ကုဦးစီးဌာန၊ မြို့နယ်ငါးလုပ်ငန်းဦးစီးဌာန။</w:t>
      </w:r>
    </w:p>
    <w:p w:rsidR="009C3E8E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D716E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5C431C" w:rsidP="00577AE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စိုက်ပျိုးမွေးမြူရေးမဟုတ်သောစီးပွားရေးလုပ်ငန်းကဏ္ဍ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p w:rsidR="005C431C" w:rsidRPr="00587D7C" w:rsidRDefault="005C431C" w:rsidP="00577AEB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စိုက်ပျိုးမွေးမြူရေးမဟုတ်သောအသက်မွေးလုပ်ငန်းများအတွက်အခွင့်အလမ်းများ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5C431C" w:rsidRPr="00587D7C" w:rsidTr="00812791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lastRenderedPageBreak/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မှန်ရာတစ်ခုကိုသာ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ရွေးရန်။ဇယား၂၂နှင့်၂၃ကိုချိတ်ဆက်</w:t>
            </w:r>
          </w:p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577AEB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စျေးကွက်ကောင်းရှိသည်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စျေးကွက်အသင့်အတင့်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စျေးကွက်အခြေအနေကိုကောင်းစွာနားလည်သိရှိသည်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အသင့်အတင့်နားလည်သည်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ပေါများ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694D13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260E70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ချေးငွေရနိုင်သည်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 နှင့်အသေးစား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အလတ်စားစီးပွားရေးဖွံ့ဖြိုး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ဝန်ဆောင်မှုများရနိုင်သည်။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9C3E8E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="00694D13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 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577AE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A4827">
        <w:rPr>
          <w:rFonts w:ascii="Pyidaungsu" w:hAnsi="Pyidaungsu" w:cs="Pyidaungsu"/>
          <w:bCs/>
          <w:spacing w:val="-4"/>
          <w:sz w:val="21"/>
          <w:szCs w:val="21"/>
          <w:lang w:val="en-GB"/>
        </w:rPr>
        <w:t xml:space="preserve">    မန်ပိန်းကျေးရွာသည် နမ့်လန်မှ မန်ပိန်းသို့ (၅)မိုင်ခန့်သွားရသဖြင့် လမ်းပန်းဆက်သွယ်ရေး အသင့်အတင့်သာ ကောင်းမွန်ပါသည်။ ကျေးရွာတွင်း လုပ်သားအင်အားအလွယ်တကူမရရှိနိုင်ပါ။</w:t>
      </w:r>
    </w:p>
    <w:p w:rsidR="005C431C" w:rsidRPr="00587D7C" w:rsidRDefault="009B1196" w:rsidP="009B1196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စိုက်ပျိုးမွေးမြူရေးမဟုတ်သောအသက်မွေးလုပ်ငန်းများအတွက်ပြဿနာနှင့်အခက်အခဲများ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5C431C" w:rsidRPr="00587D7C" w:rsidTr="00812791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ဖော်ပြချက်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“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ဟူသောအကွက်ကိုရွေးရန်။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</w:tr>
      <w:tr w:rsidR="005C431C" w:rsidRPr="00587D7C" w:rsidTr="00812791">
        <w:trPr>
          <w:trHeight w:val="328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လုပ်သားအင်အားရရှိနိုင်မှု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723BA4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ရှားပါး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02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စျေးကွက်မကောင်း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စျေးကွက်မရှိ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64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စျေးကွက်ဆိုင်ရာအသိအမြင်ရှိခြင်း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စျေးကွက်အခြေအနေကိုကောင်းစွာနားမလည်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လုံးဝနားမလည်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အလွန်ညံ့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ကုန်ကြမ်းရရှိနိုင်ခြင်း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ကုန်ကြမ်းရရှိမှုနည်းသည်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ကုန်ကြမ်းမရှိပါ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35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လျှပ်စစ်မီးရရှိနိုင်ခြင်း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ပုံမှန်မရပါ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လုံးဝမရပါ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1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ချေးငွေရရှိနိုင်ခြင်း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လိုသလောက်လွယ်ကူစွာချေးငွေမရရှိပါ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ချေးငွေမရပါ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1385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အသက်မွေးဝမ်းကျောင်းနည်းပညာဆိုင်ရာနှင့်အသေးစား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ဝန်ဆောင်မှုများအလွယ်တကူမရပါ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A482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နည်းပညာနှင့်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အလတ်စားစီးပွားရေးဖွံ့ဖြိုးတိုးတက်မှုဆိုင် ရာ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ဝန်ဆောင်မှုများလုံးဝမရပါ</w:t>
            </w:r>
            <w:r w:rsidR="007C2FB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အလုပ်နှင့်လိုက်လျောညီထွေဖြစ်သော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ကျွမ်းကျင်စွာတတ်မြောက်ခြင်းမရှိ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လုံးဝမတတ်</w:t>
            </w:r>
            <w:r w:rsidR="00786ED2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အလုပ်အကိုင်အခွင့်အလမ်း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အလုပ်အကိုင်အခွင့်အလမ်းနည်း</w:t>
            </w:r>
            <w:r w:rsidR="00CE21F8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A482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အလုပ်အကိုင်အခွင့်အလမ်းမရှိ</w:t>
            </w:r>
            <w:r w:rsidR="00AA482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="00AA4827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ဦးတည်အုပ်စုဆွေးနွေးခြင်း- ရပ်မိရပ်ဖအုပ်စု၊ စိုက်ပျိုးမွေးမြူရေးမဟုတ်သောဝင်ငွေရလုပ်ငန်းများ လုပ်ကိုင်သူအုပ်စု၊လူငယ်အုပ်စု။</w:t>
      </w:r>
    </w:p>
    <w:p w:rsidR="009B1196" w:rsidRPr="00587D7C" w:rsidRDefault="005C431C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723BA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A4827">
        <w:rPr>
          <w:rFonts w:ascii="Pyidaungsu" w:hAnsi="Pyidaungsu" w:cs="Pyidaungsu"/>
          <w:bCs/>
          <w:sz w:val="21"/>
          <w:szCs w:val="21"/>
          <w:lang w:val="en-GB"/>
        </w:rPr>
        <w:t xml:space="preserve">   မန်ပိန်း</w:t>
      </w:r>
      <w:r w:rsidR="007621C2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ချေးငွေရရှိခြင်းမရှိပါ။ ချေးငွေလိုအပ်ပါက ချမ်းသာသူတို့မှ အတိုးနှုန်း များဖြင့် ချေးယူရပါသည်။</w:t>
      </w:r>
    </w:p>
    <w:p w:rsidR="005C431C" w:rsidRPr="00587D7C" w:rsidRDefault="009B1196" w:rsidP="009B1196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ရွှေ့ပြောင်းလုပ်သားများ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၂၄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ရွှေ့ပြောင်းသွားလာမှုဖြစ်ပေါ်လာပုံ၊ပုံစံနှင့်အချိန်ကာလ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800"/>
        <w:gridCol w:w="135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5C431C" w:rsidRPr="00587D7C" w:rsidTr="00812791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pacing w:val="-28"/>
                <w:sz w:val="21"/>
                <w:szCs w:val="21"/>
                <w:lang w:val="en-GB"/>
              </w:rPr>
              <w:t>စဉ်</w:t>
            </w:r>
          </w:p>
        </w:tc>
        <w:tc>
          <w:tcPr>
            <w:tcW w:w="180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ပုံစံ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80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35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rPr>
                <w:rFonts w:ascii="Pyidaungsu" w:eastAsiaTheme="maj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ရွှေ့ပြောင်း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သွားလာနေထိုင်သူ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တစ်ဦးအနည်းဆုံး ရှိ သောအိမ်ထောင်စုနှင့်လူဦးရေ</w:t>
            </w:r>
          </w:p>
        </w:tc>
        <w:tc>
          <w:tcPr>
            <w:tcW w:w="13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B4C3A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45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ind w:left="0" w:right="-108" w:hanging="1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shd w:val="clear" w:color="auto" w:fill="auto"/>
          </w:tcPr>
          <w:p w:rsidR="005C431C" w:rsidRPr="00587D7C" w:rsidRDefault="005C431C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7711B0" w:rsidRPr="00587D7C" w:rsidTr="00812791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812791">
            <w:pPr>
              <w:pStyle w:val="ListParagraph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15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7711B0" w:rsidRPr="00587D7C" w:rsidRDefault="007711B0" w:rsidP="00812791">
            <w:pPr>
              <w:pStyle w:val="ListParagraph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11B0" w:rsidRPr="00587D7C" w:rsidRDefault="007711B0" w:rsidP="004840E7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စိုက်ပျိုးမွေးမြူရေး မဟုတ်သော ဝင်ငွေရ လုပ်ငန်းများလုပ်ကိုင်သူအုပ်စု၊လူငယ်အုပ်စု။</w:t>
      </w:r>
    </w:p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pacing w:val="-2"/>
          <w:sz w:val="21"/>
          <w:szCs w:val="21"/>
          <w:cs/>
          <w:lang w:val="en-GB" w:bidi="my-MM"/>
        </w:rPr>
        <w:t xml:space="preserve">။ </w:t>
      </w:r>
      <w:r w:rsidRPr="00587D7C">
        <w:rPr>
          <w:rFonts w:ascii="Pyidaungsu" w:hAnsi="Pyidaungsu" w:cs="Pyidaungsu"/>
          <w:spacing w:val="-2"/>
          <w:sz w:val="21"/>
          <w:szCs w:val="21"/>
          <w:cs/>
          <w:lang w:val="en-GB" w:bidi="my-MM"/>
        </w:rPr>
        <w:t>ရွှေ့ပြောင်းသွားလာခြင်း၏ တရားဝင်မှုမဝင်မှု၊ ရွှေ့ပြောင်းသွားလာသူ၏ သဘောဆန္ဒပါမှု မပါမှုစသည်ဖြင့်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မခွဲခြားဘဲ၊ ကြာမြင့်ချိန်အနည်းအများ မကန့်သတ်ဘဲ၊ မည်သည့်အကြောင်းအရင်းကြောင့် ရွှေ့ပြောင်းသွားလာရသည် 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ရွှေ့ပြောင်းသွားလာနေထိုင်သူ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”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ဟုသတ်မှတ်သည်။ နိုင်ငံတော်တာဝန်၊ အဖွဲ့အစည</w:t>
      </w:r>
      <w:r w:rsidR="000A2490">
        <w:rPr>
          <w:rFonts w:ascii="Pyidaungsu" w:hAnsi="Pyidaungsu" w:cs="Pyidaungsu"/>
          <w:sz w:val="21"/>
          <w:szCs w:val="21"/>
          <w:cs/>
          <w:lang w:val="en-GB" w:bidi="my-MM"/>
        </w:rPr>
        <w:t>်းတာဝန်ဖြင့်ရွှေ့ပြောင်း အခြေချ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နေရသူများသည်လည်း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သားသမီးနှင့်ဆွေမျိုးများထံတွင်ခိုလှုံရန်၊</w:t>
      </w:r>
      <w:r w:rsidR="007621C2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မှီခိုရန်သွားရောက်</w:t>
      </w:r>
      <w:r w:rsidR="007621C2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အခြေ</w:t>
      </w:r>
      <w:r w:rsidR="007621C2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ချနေသော၊ကျန်းမာရေးအရအမြဲတမ်းရွှေ့ပြောင်းနေထိုင်သောပုဂ္ဂိုလ်များသည်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ဤဇယားတွင်အကျုံးဝင်ပါသည်။</w:t>
      </w:r>
      <w:r w:rsidR="000A2490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ခေတ္တပညာ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သွားရောက်သင်ကြားနေသူများ၊ခေတ္တကျန်းမာရေးကုသမှခံယူနေသူများသည်</w:t>
      </w:r>
      <w:r w:rsidRPr="00587D7C">
        <w:rPr>
          <w:rFonts w:ascii="Pyidaungsu" w:hAnsi="Pyidaungsu" w:cs="Pyidaungsu"/>
          <w:spacing w:val="-4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pacing w:val="-4"/>
          <w:sz w:val="21"/>
          <w:szCs w:val="21"/>
          <w:cs/>
          <w:lang w:val="en-GB" w:bidi="my-MM"/>
        </w:rPr>
        <w:t>။ယခင်ကရွှေ့ပြောင်း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="000A2490">
        <w:rPr>
          <w:rFonts w:ascii="Pyidaungsu" w:hAnsi="Pyidaungsu" w:cs="Pyidaungsu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။ယခုလတ်တလောတွင်ခရီး ယာယီသွားနေသူများသည်လည်း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ဤဇယားတွင်အကျုံးမဝင်ပါ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။</w:t>
      </w:r>
    </w:p>
    <w:p w:rsidR="00D32664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A4064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A4064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</w:p>
    <w:p w:rsidR="005C431C" w:rsidRPr="00587D7C" w:rsidRDefault="005C431C" w:rsidP="0007429B">
      <w:pPr>
        <w:pStyle w:val="ListParagraph"/>
        <w:tabs>
          <w:tab w:val="left" w:pos="1170"/>
        </w:tabs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ရွှေ့ပြောင်းသွားလာရခြင်း၏အဓိကအကြောင်းရင်း</w:t>
      </w:r>
    </w:p>
    <w:p w:rsidR="005C431C" w:rsidRPr="00587D7C" w:rsidRDefault="005C431C" w:rsidP="0007429B">
      <w:pPr>
        <w:pStyle w:val="ListParagraph"/>
        <w:spacing w:after="0" w:line="288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၂၅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ရွှေ့ပြောင်းသွားလာရခြင်း၏အဓိကအကြောင်းရင်း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လူဦးရေ</w:t>
            </w:r>
          </w:p>
        </w:tc>
      </w:tr>
      <w:tr w:rsidR="005C431C" w:rsidRPr="00587D7C" w:rsidTr="00812791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00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လူမှုရေး၊ကျန်းမာရေးကိစ္စများကြောင့်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အမျိုးအမည်ခွဲခြားမဖော်ပြနိုင်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အကြောင်းအရင်းကိုဖြေဆိုထားခြင်း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07429B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07429B">
      <w:pPr>
        <w:tabs>
          <w:tab w:val="left" w:pos="1170"/>
        </w:tabs>
        <w:spacing w:after="0" w:line="288" w:lineRule="auto"/>
        <w:rPr>
          <w:rFonts w:ascii="Pyidaungsu" w:hAnsi="Pyidaungsu" w:cs="Pyidaungsu"/>
          <w:color w:val="FF0000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br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860"/>
        <w:gridCol w:w="1260"/>
        <w:gridCol w:w="990"/>
        <w:gridCol w:w="1080"/>
        <w:gridCol w:w="990"/>
      </w:tblGrid>
      <w:tr w:rsidR="005C431C" w:rsidRPr="00587D7C" w:rsidTr="00812791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486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အိမ်ထောင်စုအရေအတွက်</w:t>
            </w:r>
          </w:p>
        </w:tc>
      </w:tr>
      <w:tr w:rsidR="005C431C" w:rsidRPr="00587D7C" w:rsidTr="00812791">
        <w:trPr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</w:rPr>
            </w:pPr>
          </w:p>
        </w:tc>
        <w:tc>
          <w:tcPr>
            <w:tcW w:w="48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jc w:val="center"/>
              <w:rPr>
                <w:rFonts w:ascii="Pyidaungsu" w:eastAsiaTheme="minorEastAsia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နိမ့်</w:t>
            </w:r>
          </w:p>
        </w:tc>
      </w:tr>
      <w:tr w:rsidR="005C431C" w:rsidRPr="00587D7C" w:rsidTr="00812791"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15"/>
        </w:trPr>
        <w:tc>
          <w:tcPr>
            <w:tcW w:w="54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918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က။ငွေလွှဲလုပ်ငန်း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ဟွန်ဒီ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  <w:tr w:rsidR="005C431C" w:rsidRPr="00587D7C" w:rsidTr="008E6B1E">
        <w:tc>
          <w:tcPr>
            <w:tcW w:w="54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ခ။ဘဏ်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E6B1E">
            <w:pPr>
              <w:pStyle w:val="ListParagraph"/>
              <w:spacing w:line="288" w:lineRule="auto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spacing w:line="288" w:lineRule="auto"/>
              <w:rPr>
                <w:rFonts w:ascii="Pyidaungsu" w:eastAsiaTheme="minorEastAsia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48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07429B">
            <w:pPr>
              <w:pStyle w:val="ListParagraph"/>
              <w:numPr>
                <w:ilvl w:val="0"/>
                <w:numId w:val="2"/>
              </w:numPr>
              <w:spacing w:line="288" w:lineRule="auto"/>
              <w:ind w:left="162" w:hanging="18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07429B">
            <w:pPr>
              <w:pStyle w:val="ListParagraph"/>
              <w:spacing w:line="288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07429B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07429B" w:rsidRPr="000A2490" w:rsidRDefault="005C431C" w:rsidP="000A2490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C389B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ကုန်စည်နှင့်ဝန်ဆောင်မှုစျေးကွက်</w:t>
      </w:r>
    </w:p>
    <w:p w:rsidR="005C431C" w:rsidRPr="00587D7C" w:rsidRDefault="005C431C" w:rsidP="00AF650F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ကုန်စည်နှင့်ဝန်ဆောင်မှု၊စျေးကွက်လက်လှမ်းမီမှုအခြေအနေ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5C431C" w:rsidRPr="00587D7C" w:rsidTr="00812791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အနီးဆုံးစျေး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အနီးဆုံး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အကြီးစားစျေးကွက်</w:t>
            </w:r>
          </w:p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အဓိက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u w:val="single"/>
                <w:cs/>
                <w:lang w:val="en-GB" w:bidi="my-MM"/>
              </w:rPr>
              <w:t>တစ်ခုကိုသာ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ဖော်ပြပါရန်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စျေးအမည်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9683E" w:rsidP="00B90EF0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သီပေါမြို့မဈေး</w:t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pacing w:val="-2"/>
                <w:sz w:val="21"/>
                <w:szCs w:val="21"/>
                <w:cs/>
                <w:lang w:val="en-GB" w:bidi="my-MM"/>
              </w:rPr>
              <w:t>အနီးစပ်ဆုံးတစ်ခုကိုခန့်မှန်း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ပြီးရွေးချယ်ရန်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၁မှ၅မိုင်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၅မှ၁၀မိုင်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၁၀မှ၁၅မိုင်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၂၁မှ၃၀မိုင်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၃၀မှ၅၀မိုင</w:t>
            </w:r>
            <w:r w:rsidR="00B90EF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၅၁မှ၁၀၀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cs/>
                <w:lang w:val="en-GB" w:bidi="my-MM"/>
              </w:rPr>
              <w:t>၁၀၀မိုင်အထက်</w:t>
            </w:r>
            <w:r w:rsidRPr="00587D7C"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သယ်ယူပို့ဆောင်ရေးနည်းလမ်း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ထော်လာဂျီ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ရထား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သုံးဘီးဆိုင်ကယ်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စက်လှေ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ကုန်စည်နှင့်ဝန်ဆောင်မှုရရှိနိုင် 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မှု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(</w:t>
            </w:r>
            <w:r w:rsidRPr="00587D7C">
              <w:rPr>
                <w:rFonts w:ascii="Pyidaungsu" w:hAnsi="Pyidaungsu" w:cs="Pyidaungsu"/>
                <w:spacing w:val="-12"/>
                <w:sz w:val="21"/>
                <w:szCs w:val="21"/>
                <w:u w:val="single"/>
                <w:cs/>
                <w:lang w:bidi="my-MM"/>
              </w:rPr>
              <w:t>အနည်းဆုံးတစ်ခုနှင့်အထက်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u w:val="single"/>
                <w:cs/>
                <w:lang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ရွေးနိုင်သည်။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</w:t>
            </w:r>
            <w:r w:rsidR="00BA2E5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စားသောက်ကုန်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ကုန်စိမ်း၊ကုန်ခြောက်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       </w:t>
            </w:r>
            <w:r w:rsidR="000A249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မီးဖိုချောင်သုံးနှင့်အိမ်သုံးပစ္စည်း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အဝတ်အထည်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ဆောက်လုပ်ရေးပစ္စည်းများ၊ပရိဘောဂများ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ပစ္စည်းစုံဝန်ဆောင်မှုစုံရနိုင်</w:t>
            </w:r>
            <w:r w:rsidR="00C17A73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</w:t>
            </w:r>
            <w:r w:rsidR="000A2490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ံ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59683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B90EF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862AA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 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မဟုတ်သောဝင်ငွေရလုပ်ငန်းများလုပ်ကိုင်သူအုပ်စု။</w:t>
      </w:r>
    </w:p>
    <w:p w:rsidR="005C431C" w:rsidRPr="00587D7C" w:rsidRDefault="005C431C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B90EF0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0A2490">
        <w:rPr>
          <w:rFonts w:ascii="Pyidaungsu" w:hAnsi="Pyidaungsu" w:cs="Pyidaungsu"/>
          <w:bCs/>
          <w:sz w:val="21"/>
          <w:szCs w:val="21"/>
          <w:lang w:val="en-GB"/>
        </w:rPr>
        <w:t xml:space="preserve">   ကျေးရွာ၏ အဓိကအားထားရသည့်ဈေးမှာ နမ့်လန်ဈေးဖြစ်ပြီး နမ့်လန်မြို့မဈေးဖြစ်ပါသည်။ အကာအဝေးမှာ (၅)မိုင်ခန့်သွားရပြီး သယ်ယူပို့ဆောင်ရေးမှာ အဓိကအားဖြင့် ထော်လဂျီ/ကားကို အသုံးပြုကြပါသည်။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p w:rsidR="005C431C" w:rsidRPr="00587D7C" w:rsidRDefault="005C431C" w:rsidP="00AF650F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530"/>
        <w:gridCol w:w="1710"/>
        <w:gridCol w:w="1440"/>
        <w:gridCol w:w="1440"/>
        <w:gridCol w:w="1440"/>
      </w:tblGrid>
      <w:tr w:rsidR="005C431C" w:rsidRPr="00587D7C" w:rsidTr="00812791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ချေးငွေရရှိနိုင်သည့် နေရာ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ငွေကြေးဝန် ဆောင်မှုအမျိုးအစား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ပြန်လည်ပေးဆပ်ရမည့်ကာလ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အတိုးနှုန်း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အပေါင်ခံ ပစ္စည်းလိုအပ်မှု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ချေး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ငွေရရန် </w:t>
            </w: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အခက်အခဲများ</w:t>
            </w:r>
          </w:p>
        </w:tc>
      </w:tr>
      <w:tr w:rsidR="005C431C" w:rsidRPr="00587D7C" w:rsidTr="00812791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မြန်မာ့လယ်ယာဖွံ့ဖြိုးရေးဘဏ်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မြန်မာ့စီးပွားရေးဘဏ်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DC695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AA29D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</w:t>
            </w:r>
            <w:r w:rsidR="00AA662A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လတ်</w:t>
            </w:r>
            <w:r w:rsidR="00AA662A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AA662A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="00DC6954" w:rsidRPr="00587D7C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C6954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AA29D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pacing w:val="-6"/>
                <w:sz w:val="21"/>
                <w:szCs w:val="21"/>
                <w:lang w:val="en-GB"/>
              </w:rPr>
              <w:t xml:space="preserve"> </w:t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="00DC695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DC695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="00AA29D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A29DE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="00AA29D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သမဝါယမချေးငွေ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F650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ပုဂ္ဂလိကဘဏ်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အဖွဲ့အလိုက်ငွေစု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 xml:space="preserve">တစ်နှစ်နှင့်အထက်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ငွေချေးပေးသူ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DC6954" w:rsidRPr="00587D7C" w:rsidTr="00812791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အပေါင်ဆိုင်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shd w:val="clear" w:color="auto" w:fill="auto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DC6954" w:rsidRPr="00587D7C" w:rsidRDefault="00DC6954" w:rsidP="004840E7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83" w:lineRule="auto"/>
              <w:ind w:left="-18" w:right="-108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15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ကာလတိုချေးငွေ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line="283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  <w:cs/>
                <w:lang w:val="en-GB" w:bidi="my-MM"/>
              </w:rPr>
              <w:t>ကာလလတ်ချေးငွေ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ကာလရှည်ချေးငွေ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bottom w:val="single" w:sz="18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နေ့စဉ်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လစဉ်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</w:t>
            </w:r>
            <w:r w:rsidR="00AA662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အတွင်း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၆လမှတစ်နှစ်ထိ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val="en-GB" w:bidi="my-MM"/>
              </w:rPr>
              <w:t>တစ်နှစ်နှင့်အထက်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A662A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အတိုးမဲ့</w:t>
            </w:r>
            <w:r w:rsidR="00AA662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၁မှ၂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၂မှ၅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   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၅မှ၁၀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%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%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လိုအပ်သည်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မလိုအပ်ပါ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83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မရှိပါ</w:t>
            </w:r>
            <w:r w:rsidR="009600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ရပ်မိရပ်ဖအုပ်စု၊လယ်သမားအုပ်စု၊ အမျိုးသမီးအုပ်စု၊ စိုက်ပျိုးမွေးမြူရေး မဟုတ်သောဝင်ငွေရလုပ်ငန်းများလုပ်ကိုင်သူအုပ်စု၊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သက်ဆိုင်ရာငွေကြေးဝန်ဆောင်မှုပေးသောအဖွဲ့များ။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cs/>
          <w:lang w:val="en-GB" w:bidi="my-MM"/>
        </w:rPr>
      </w:pP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မှတ်ချက်။။မြန်မာ့စီးပွားရေးဘဏ်၏သတ်မှတ်ချက်အရ</w:t>
      </w: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ကာလတိုချေးငွေ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pacing w:val="-4"/>
          <w:sz w:val="21"/>
          <w:szCs w:val="21"/>
          <w:u w:val="single"/>
          <w:cs/>
          <w:lang w:val="en-GB" w:bidi="my-MM"/>
        </w:rPr>
        <w:t xml:space="preserve">အနည်းဆုံးတစ်ရက်မှအများဆုံးတစ်နှစ် 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ကာလလတ်ချေးငွေ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၃နှစ်မှ၅နှစ်အထိ၊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ကာလရှည်ချေးငွေ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ဆိုသည်မှာ</w:t>
      </w:r>
      <w:r w:rsidRPr="00587D7C">
        <w:rPr>
          <w:rFonts w:ascii="Pyidaungsu" w:hAnsi="Pyidaungsu" w:cs="Pyidaungsu"/>
          <w:bCs/>
          <w:sz w:val="21"/>
          <w:szCs w:val="21"/>
          <w:u w:val="single"/>
          <w:cs/>
          <w:lang w:val="en-GB" w:bidi="my-MM"/>
        </w:rPr>
        <w:t>၅နှစ်မှ၁၀နှစ်အထ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ိဟုသတ်မှတ်ထားပါသည်။ အကယ်၍၁၀နှစ်ကာလအထက်ရှည်ကြာစွာချေးပေးသောချေးငွေများရှိခဲ့သောကာလရှည်ချေးငွေတွင်သာ ထည့်သွင်း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ပေးရန်ဖြစ်ပါသည်။</w:t>
      </w:r>
    </w:p>
    <w:p w:rsidR="00AF650F" w:rsidRPr="00587D7C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။</w:t>
      </w:r>
      <w:r w:rsidR="00960036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AF650F" w:rsidP="00AF650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8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ပတ်ဝန်းကျင်နှင့်သဘာဝရင်းမြစ်များစီမံခန့်ခွဲမှုအတွက်လက်ရှိအလေ့အကျင့်နှင့်အခက်အခဲများ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၂၉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သဘာဝပတ်ဝန်းကျင်နှင့်သဘာဝရင်းမြစ်စီမံခန့်ခွဲမှုအတွက်လက်ရှိအလေ့အကျင့်နှင့်အခက်အခဲများ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5C431C" w:rsidRPr="00587D7C" w:rsidTr="00812791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အန္တရာယ်ရှိမှု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ဟုဖြေဆိုထားပါကဖြေဆိုရန်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“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ဟုဖြေဆိုထားပါက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ဖြေရန်မလို။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မြေဆီသြဇာအခြေအနေ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A10A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A10AD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AA29DE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29D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29D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29D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စွန့်ပစ်ပစ္စည်းစီမံခန့်ခွဲမှု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AA29DE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လတ်</w:t>
            </w:r>
            <w:r w:rsidR="00DC6954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နိမ့်</w:t>
            </w:r>
            <w:r w:rsidR="00AA29DE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ရပ်မိရပ်ဖအုပ်စု၊လယ်သမားအုပ်စု။</w:t>
      </w:r>
    </w:p>
    <w:p w:rsidR="005C431C" w:rsidRPr="00AA29DE" w:rsidRDefault="005C431C" w:rsidP="00AF650F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="00AA29DE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။ </w:t>
      </w:r>
      <w:r w:rsidR="00AA29DE" w:rsidRPr="00AA29DE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သဘာဝပတ်ဝန်ကျင်အလွန်ကောင်းပါသည်။ ရွာ၏ စိမ့်စမ်းရေသည် ကျေးရွာရှိ ပြည်သူများ သောက်သုံးကြပါသည်။ သဘာဝစိမ့်စမ်းရေသည် တောကို စနစ်တကျထိန်းသိမ်းထားပါသည်။ လယ်ယာမြေများတွင် မြေဩ ဇာအလွန်အကျွံသုံးစွဲခြင်းကြောင့် မြေဆီလွှာပျက်ဆီးခြင်းနှင့် ကြုံတွေ့နေရပါသည်။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ပညာရေးနှင့်စာတတ်မြောက်မှု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5C431C" w:rsidRPr="00587D7C" w:rsidTr="00812791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အတန်းပညာပြီးမြောက်မှု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၅၁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၈၆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၁၀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AA29DE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၂၀</w:t>
            </w: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ကောလိပ်အဆင့်ရှိသူဦးရေ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88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ပြည်ထောင်စုသမ္မတမြန်မာနိုင်ငံတော်အစိုးရ၊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 xml:space="preserve">ပညာရေးဝန်ကြီးဌာနမှ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lastRenderedPageBreak/>
        <w:t>အသိအမှတ်ပြုထားသော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အတန်းပညာတက်ရောက်ပြီး</w:t>
      </w:r>
      <w:r w:rsidRPr="00587D7C">
        <w:rPr>
          <w:rFonts w:ascii="Pyidaungsu" w:hAnsi="Pyidaungsu" w:cs="Pyidaungsu"/>
          <w:sz w:val="21"/>
          <w:szCs w:val="21"/>
          <w:u w:val="single"/>
          <w:lang w:val="en-GB"/>
        </w:rPr>
        <w:t>/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>တက်ရောက်ဆဲသူများကိုသ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ာဖြည့်သွင်းရန်ဖြစ်ပါသည်။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ဖော်ပြပါ အချက်နှင့်ကိုက်ညီချင်းမရှိခဲ့သော် ဇယားတွင်ဖြည့်သွင်းခြင်းမရှိဘဲ လေ့လာတွေ့ရှိချက်တွင်သာ မှတ်ချက်အနေဖြင့် ဖော်ပြရန်ဖြစ်ပါသည်။ အတန်းပညာပြီးမြောက်မှုဆိုသည်မှာ တစ်ဦးတစ်ယောက်၏ ဘဝတွင်သင်ယူလေ့လာခဲ့သော နောက်ဆုံးပညာရေးအဆင့်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အခြေအနေကိုဆိုလိုပါသည်။ဥပမာ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/>
          <w:bCs/>
          <w:sz w:val="21"/>
          <w:szCs w:val="21"/>
          <w:u w:val="single"/>
          <w:cs/>
          <w:lang w:val="en-GB" w:bidi="my-MM"/>
        </w:rPr>
        <w:t>ယခုစာရင်းကောက်ယူချိန်တွင်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အဋ္ဌမတန်း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(Grade 8)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တွင်ပညာသင်ကြားနေသည်ပါက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အလယ်တန်းအဆင့်ရှိသူဦးရေ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တွင်လည်းကောင်းတတိယတန်း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 3)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 ပညာသင်ကြားနေပါက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သို့မဟုတ်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ရေးတတ်ဖတ်တတ်အဆင့်သာ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ဥပမာ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ဘုန်းကြီးကျောင်းထွက်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ရှိသည်ဆိုပါက 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 xml:space="preserve">ကို ဆည်းပူးခဲ့၊ ဆည်းပူးဆဲဖြစ်ပါက သက်ဆိုင်ရာအတန်းပညာအဆင့်အလိုက်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ထည့်သွင်းရပါမည်။ စတုတ္ထတန်း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(Grade4)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အောင်မြင်ပြီးအလယ်တန်းပညာဆက်လက်သင်ကြားခြင်းမရှိပါက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မူလတန်းအဆင့်ရှိသူဦးရေ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ထည့်သွင်းရပါမည်။အခြေခံပညာမူလတန်းပညာကိုသင်ယူပြီးဆုံးသင့်သည့်အရွယ်ကိုကျော်လွန်ပြီးဖြစ်သော်လည်းစာလုံးဝမတတ်ပါက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စာမတတ်သူဦးရေ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တွင်သာဖြည့်သွင်းရန်ဖြစ်ပါသည်။</w:t>
      </w:r>
    </w:p>
    <w:p w:rsidR="005C431C" w:rsidRPr="00587D7C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A29DE">
        <w:rPr>
          <w:rFonts w:ascii="Pyidaungsu" w:hAnsi="Pyidaungsu" w:cs="Pyidaungsu"/>
          <w:color w:val="000000" w:themeColor="text1"/>
          <w:sz w:val="21"/>
          <w:szCs w:val="21"/>
        </w:rPr>
        <w:t>မန်ပိန်းကျေးရွာတွင် စာမတတ်သူများပြားလှပြီး ကျား (၅၁)ဦးနှင့် မ(၃၅)ဦးရှိပါသည်။ ရွာသူ ရွာ သားများစုသည် ရှမ်းစာကိုသာ သင်ယူတတ်မြောက်ကြခြင်းကြောင့်ဖြစ်ပါသည်။ တချို့ကလဲ ပညာရေးထက် ဝမ်းစာရေးကို ဦးစားပေးကြရသောကြောင့်လည်းကောင်း စိတ်ပါဝင်စားမှုမရှိခြင်းကြောင့် လည်းကောင်း စာကိုသင်ယူခြင်း အလေးထားပါ သည်။ တချို့ယောကျားလေးများသည် ဘုန်းတော်ကြီးကျောင်းများတွင် ကိုရင်ဝတ်ပြီး ဘုရားစာများကို သင်ယူနေကြပါ သည်။</w:t>
      </w:r>
      <w:r w:rsidR="00AF650F"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p w:rsidR="005C431C" w:rsidRPr="00587D7C" w:rsidRDefault="005C431C" w:rsidP="00DC574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ကျောင်းတက်နှုန်း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5C431C" w:rsidRPr="00587D7C" w:rsidTr="00812791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၇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AA29D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AA29DE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၁၅</w:t>
            </w: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တက္ကသိုလ်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DC5742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312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ကျောင်းဝင်စာရင်း၊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ဆယ်အိမ်မှူးများ။</w:t>
      </w:r>
    </w:p>
    <w:p w:rsidR="005C431C" w:rsidRPr="00587D7C" w:rsidRDefault="005C431C" w:rsidP="00DC5742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ab/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ab/>
        <w:t xml:space="preserve"> </w:t>
      </w:r>
      <w:r w:rsidRPr="00587D7C">
        <w:rPr>
          <w:rFonts w:ascii="Pyidaungsu" w:hAnsi="Pyidaungsu" w:cs="Pyidaungsu"/>
          <w:spacing w:val="-12"/>
          <w:sz w:val="21"/>
          <w:szCs w:val="21"/>
          <w:cs/>
          <w:lang w:val="en-GB" w:bidi="my-MM"/>
        </w:rPr>
        <w:t xml:space="preserve">ဤဇယားကိုဖြည့်သွင်းရာတွင် </w:t>
      </w:r>
      <w:r w:rsidRPr="00587D7C">
        <w:rPr>
          <w:rFonts w:ascii="Pyidaungsu" w:hAnsi="Pyidaungsu" w:cs="Pyidaungsu"/>
          <w:spacing w:val="-12"/>
          <w:sz w:val="21"/>
          <w:szCs w:val="21"/>
          <w:u w:val="single"/>
          <w:cs/>
          <w:lang w:val="en-GB" w:bidi="my-MM"/>
        </w:rPr>
        <w:t>ပြည်ထောင်စုသမ္မတမြန်မာနိုင်ငံတော်အစိုးရ၊ ပညာရေးဝန်ကြီးဌာနမှ အသိအမှတ်ပြု</w:t>
      </w:r>
      <w:r w:rsidRPr="00587D7C">
        <w:rPr>
          <w:rFonts w:ascii="Pyidaungsu" w:hAnsi="Pyidaungsu" w:cs="Pyidaungsu"/>
          <w:sz w:val="21"/>
          <w:szCs w:val="21"/>
          <w:u w:val="single"/>
          <w:cs/>
          <w:lang w:val="en-GB" w:bidi="my-MM"/>
        </w:rPr>
        <w:t xml:space="preserve"> ထားသောစာသင်ကျောင်းများ၊ တက္ကသိုလ်ကောလိပ်များတွင် ပညာတက်ရောက်နေသူများကိုသာ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 xml:space="preserve">ဖြည့်သွင်းရန်ဖြစ်ပါသည်။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၄င်းအပြင်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“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ဘုန်းကြီးကျောင်းသင်ပညာရေး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”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ကိုသင်ယူဆည်းပူးနေသောကျောင်းသူ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သားများကို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အခြေခံပညာဦးစီးဌာနမှသတ်မှတ်ထားသောပညာရေးစနစ်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အဆင့်သတ်မှတ်ချက်များနှင့်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အညီသတ်မှတ်ဖြည့်သွင်းရန်ဖြစ်ပါသည်။</w:t>
      </w:r>
    </w:p>
    <w:p w:rsidR="005C431C" w:rsidRPr="00D34591" w:rsidRDefault="005C431C" w:rsidP="00DC574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F650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34591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AA29DE">
        <w:rPr>
          <w:rFonts w:ascii="Pyidaungsu" w:hAnsi="Pyidaungsu" w:cs="Pyidaungsu"/>
          <w:bCs/>
          <w:sz w:val="21"/>
          <w:szCs w:val="21"/>
          <w:lang w:val="en-GB"/>
        </w:rPr>
        <w:t xml:space="preserve"> မန်ပိန်းကျေးရွာမှ စာသင်ကျောင်းရှ</w:t>
      </w:r>
      <w:r w:rsidR="00822E83">
        <w:rPr>
          <w:rFonts w:ascii="Pyidaungsu" w:hAnsi="Pyidaungsu" w:cs="Pyidaungsu"/>
          <w:bCs/>
          <w:sz w:val="21"/>
          <w:szCs w:val="21"/>
          <w:lang w:val="en-GB"/>
        </w:rPr>
        <w:t xml:space="preserve">ိရာကျေးရွာသို့ (၃)မိုင်ခန့်သွားရောက်ပြီးမှစာသင်ကြားရပါ သည်။ လူဦးရေအနည်းငယ်များသော်လည်း တချို့သော မိသားစုများသည် သားသမီးများ၏ ပညာရေးထက် ဝမ်းရေးကို ဦး စားပေးရသောကြောင့် ပညာသင်ကြားရမှုများ မရှိကြပေ။ ကျေးရွာတွင် ဘုန်းကြီးကျောင်းပညာသင်ကြားမှုများ အနည်းငယ် </w:t>
      </w:r>
      <w:r w:rsidR="00822E83">
        <w:rPr>
          <w:rFonts w:ascii="Pyidaungsu" w:hAnsi="Pyidaungsu" w:cs="Pyidaungsu"/>
          <w:bCs/>
          <w:sz w:val="21"/>
          <w:szCs w:val="21"/>
          <w:lang w:val="en-GB"/>
        </w:rPr>
        <w:lastRenderedPageBreak/>
        <w:t>ရှိပါသည်။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စာသင်ကျောင်းဆောင်အခြေအနေနှင့်ဝန်ဆောင်မှုများ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0"/>
        <w:gridCol w:w="990"/>
        <w:gridCol w:w="990"/>
        <w:gridCol w:w="3330"/>
      </w:tblGrid>
      <w:tr w:rsidR="005C431C" w:rsidRPr="00587D7C" w:rsidTr="00812791">
        <w:trPr>
          <w:trHeight w:val="387"/>
          <w:tblHeader/>
        </w:trPr>
        <w:tc>
          <w:tcPr>
            <w:tcW w:w="44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အကြောင်းအရာ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ကျောင်းအဆင့်</w:t>
            </w:r>
          </w:p>
        </w:tc>
      </w:tr>
      <w:tr w:rsidR="005C431C" w:rsidRPr="00587D7C" w:rsidTr="00812791">
        <w:trPr>
          <w:trHeight w:val="670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</w:t>
            </w:r>
            <w:r w:rsidR="00CC3420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မူလွန်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="00CC3420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အလယ်တန်း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ခွဲ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အထက်တန်း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25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ရွာမှအကွာအဝေး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၁၅မိုင်မှ၂၀မိုင်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90"/>
        </w:trPr>
        <w:tc>
          <w:tcPr>
            <w:tcW w:w="44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သယ်ယူပို့ဆောင်ရေးဝန်ဆောင်မှု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ခြေလျင်</w:t>
            </w:r>
            <w:r w:rsidR="00D41C2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စက်ဘီး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ဆိုင်ကယ်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ကား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38"/>
        </w:trPr>
        <w:tc>
          <w:tcPr>
            <w:tcW w:w="441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ဃ။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စာသင်ကျောင်း၏စုစုပေါင်းကြမ်းခင်းဧရိယာ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စတုရန်းပေ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947BCE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rPr>
          <w:trHeight w:val="359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င။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အမိုး၊နံရံ၊အခင်းအရည်အသွေး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CC3420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CC3420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="00F74E34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5A7E4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20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ကျောင်းသုံးပရိဘောဂလုံလောက်မှု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လုံလောက်မှုရှိသည်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မလုံလောက်ပါ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701"/>
        </w:trPr>
        <w:tc>
          <w:tcPr>
            <w:tcW w:w="44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ဆ။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ကျောင်းအိမ်သာအခြေအနေ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CC3420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</w:t>
            </w:r>
            <w:r w:rsidR="005C431C"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5C431C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692"/>
        </w:trPr>
        <w:tc>
          <w:tcPr>
            <w:tcW w:w="441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စျ။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ကျောင်းအာဟာရတိုက်ကျွေးမှု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တိုက်ကျွေးမှုရှိသည်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တိုက်ကျွေးမှုမရှိပါ</w:t>
            </w:r>
            <w:r w:rsidR="00F74E3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454"/>
        </w:trPr>
        <w:tc>
          <w:tcPr>
            <w:tcW w:w="441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ဇ။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မဦးရေ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ပေါင်း</w:t>
            </w:r>
          </w:p>
        </w:tc>
      </w:tr>
      <w:tr w:rsidR="005C431C" w:rsidRPr="00587D7C" w:rsidTr="00812791">
        <w:tc>
          <w:tcPr>
            <w:tcW w:w="44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CC3420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CC3420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</w:t>
            </w:r>
          </w:p>
        </w:tc>
      </w:tr>
      <w:tr w:rsidR="005C431C" w:rsidRPr="00587D7C" w:rsidTr="00812791">
        <w:tc>
          <w:tcPr>
            <w:tcW w:w="44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5C431C" w:rsidRPr="00587D7C" w:rsidRDefault="005C431C" w:rsidP="00D41C2F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ကျေးရွာတွင်စာသင်ကျောင်းမရှိပါက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က၊ခ၊ဂ</w:t>
      </w:r>
      <w:r w:rsidRPr="00587D7C">
        <w:rPr>
          <w:rFonts w:ascii="Pyidaungsu" w:hAnsi="Pyidaungsu" w:cs="Pyidaungsu"/>
          <w:bCs/>
          <w:spacing w:val="-4"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Cs/>
          <w:spacing w:val="-4"/>
          <w:sz w:val="21"/>
          <w:szCs w:val="21"/>
          <w:cs/>
          <w:lang w:val="en-GB" w:bidi="my-MM"/>
        </w:rPr>
        <w:t>ကိုသာဖြေဆိုရပါမည်။စာသင်ကျောင်း၏စုစုပေါင်းကြမ်းခင်းဧရိယာ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စတုရန်းပေ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=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အလျား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Arial" w:hAnsi="Arial" w:cs="Arial"/>
          <w:bCs/>
          <w:sz w:val="21"/>
          <w:szCs w:val="21"/>
          <w:lang w:val="en-GB"/>
        </w:rPr>
        <w:t>×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အနံ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သည်စာသင်ကျောင်းတစ်ကျောင်းအတွင်းရှိ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ကျောင်းအဆောက်အဦအားလုံး၏ စုစုပေါင်း ဧရိယာကို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ဆိုလိုသည်။</w:t>
      </w:r>
    </w:p>
    <w:p w:rsidR="00947BCE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A35C28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35C28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C3420">
        <w:rPr>
          <w:rFonts w:ascii="Pyidaungsu" w:hAnsi="Pyidaungsu" w:cs="Pyidaungsu"/>
          <w:bCs/>
          <w:sz w:val="21"/>
          <w:szCs w:val="21"/>
          <w:lang w:val="en-GB"/>
        </w:rPr>
        <w:t xml:space="preserve">   စာသင်ကျောင်းအခြေအနေနှင့် ကျေးရွာမှ (၃)မိုင်အကွာတွင် စာသင်ကျောင်းရှိပါသည်။ ကျောင်း၏ အရည်အသွေးနှင့် ကျောင်းသုံးပရိဘောဂမှာလည်း ကောင်းမွန်ပြီး လုံလောက်မှုရှိပါသည်။ အိမ်သာမှာလဲ သန့် ရှင်းကောင်းမွန်ပါသည်။</w:t>
      </w:r>
    </w:p>
    <w:p w:rsidR="005C431C" w:rsidRPr="00587D7C" w:rsidRDefault="005C431C" w:rsidP="00947BC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ပညာရေးအခက်အခဲနှင့်ပြဿနာများ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၃၃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ပညာရေးအခက်အခဲနှင့်ပြဿနာများ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5C431C" w:rsidRPr="00587D7C" w:rsidTr="00812791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ရှင်းလင်းချက်</w:t>
            </w:r>
          </w:p>
        </w:tc>
      </w:tr>
      <w:tr w:rsidR="005C431C" w:rsidRPr="00587D7C" w:rsidTr="00812791"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ကျောင်းဆရာ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လုံလောက်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မလုံလောက်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တပည့်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-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ဆရာအချိုး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4528DA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၁အောက်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၄၀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: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၁အထက်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မူလတန်းပညာကျောင်းထွက်နှုန်း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ကျောင်းသုံးစာအုပ်နှင့်စာရေးကိရိယာ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လုံလောက်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မလုံလောက်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မြင့်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အသင့်အတင့်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703C6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</w:t>
            </w:r>
            <w:r w:rsidR="00703C6B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့်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947BCE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42" w:lineRule="auto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ဘေးအန္တရာယ်ကြောင့်ပျက်စီးခြင်း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42" w:lineRule="auto"/>
              <w:ind w:left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4840E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နည်း</w:t>
            </w:r>
            <w:r w:rsidR="00CC3420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လတ်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များ</w:t>
            </w: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မိဘဆရာအသင်း။</w:t>
      </w:r>
    </w:p>
    <w:p w:rsidR="004E7C08" w:rsidRPr="00587D7C" w:rsidRDefault="005C431C" w:rsidP="00607822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528D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ကျန်းမာရေးနှင့်အာဟာရ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7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အဖြစ်များသောရောဂါများ</w:t>
      </w:r>
    </w:p>
    <w:tbl>
      <w:tblPr>
        <w:tblStyle w:val="TableGrid"/>
        <w:tblW w:w="135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30"/>
        <w:gridCol w:w="810"/>
        <w:gridCol w:w="1350"/>
        <w:gridCol w:w="1890"/>
        <w:gridCol w:w="1890"/>
        <w:gridCol w:w="1890"/>
      </w:tblGrid>
      <w:tr w:rsidR="005C431C" w:rsidRPr="00587D7C" w:rsidTr="005C431C">
        <w:trPr>
          <w:gridAfter w:val="2"/>
          <w:wAfter w:w="3780" w:type="dxa"/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  <w:t>စဉ်</w:t>
            </w:r>
          </w:p>
        </w:tc>
        <w:tc>
          <w:tcPr>
            <w:tcW w:w="51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ပျံ့နှံ့မှု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ဖြစ်ပွားမှု</w:t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513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5C431C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CC3420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="00CC3420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BA5927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CC3420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CC3420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="00CC3420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CC3420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pacing w:val="-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HIV, AIDS,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4D6B72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E14A5D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၈</w:t>
            </w:r>
          </w:p>
        </w:tc>
        <w:tc>
          <w:tcPr>
            <w:tcW w:w="513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A5D" w:rsidRPr="00587D7C" w:rsidRDefault="00E14A5D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4A5D" w:rsidRPr="00587D7C" w:rsidRDefault="00E14A5D" w:rsidP="00C63CE9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၉</w:t>
            </w:r>
          </w:p>
        </w:tc>
        <w:tc>
          <w:tcPr>
            <w:tcW w:w="513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အသည်းရောဂါ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ဘီ၊စီ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4D6B72">
            <w:pPr>
              <w:spacing w:line="247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</w:t>
            </w:r>
            <w:r w:rsidR="001401E5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</w:t>
            </w:r>
            <w:r w:rsidR="001401E5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၁၀</w:t>
            </w:r>
          </w:p>
        </w:tc>
        <w:tc>
          <w:tcPr>
            <w:tcW w:w="51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         နိမ့်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890" w:type="dxa"/>
            <w:vAlign w:val="center"/>
          </w:tcPr>
          <w:p w:rsidR="005C431C" w:rsidRPr="00587D7C" w:rsidRDefault="005C431C" w:rsidP="00812791">
            <w:pPr>
              <w:spacing w:line="247" w:lineRule="auto"/>
              <w:ind w:left="252" w:hanging="252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</w:tr>
      <w:tr w:rsidR="005C431C" w:rsidRPr="00587D7C" w:rsidTr="005C431C">
        <w:trPr>
          <w:gridAfter w:val="2"/>
          <w:wAfter w:w="3780" w:type="dxa"/>
        </w:trPr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၁၁</w:t>
            </w:r>
          </w:p>
        </w:tc>
        <w:tc>
          <w:tcPr>
            <w:tcW w:w="513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C431C" w:rsidRPr="00587D7C" w:rsidRDefault="001401E5" w:rsidP="004D6B72">
            <w:pPr>
              <w:spacing w:line="247" w:lineRule="auto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မြင့်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               နိမ့်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            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မရှိ</w:t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  <w:r w:rsidR="00E14A5D"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 xml:space="preserve">  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30562F" w:rsidRPr="0030562F" w:rsidRDefault="005C431C" w:rsidP="00284F1F">
      <w:pPr>
        <w:tabs>
          <w:tab w:val="left" w:pos="0"/>
        </w:tabs>
        <w:jc w:val="both"/>
        <w:rPr>
          <w:rFonts w:ascii="Pyidaungsu" w:hAnsi="Pyidaungsu" w:cs="Pyidaungsu"/>
          <w:color w:val="000000" w:themeColor="text1"/>
          <w:spacing w:val="-4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CC3420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မန်ပိန်းကျေးရွာတွင် ကျန်းမာရေးနှင့်ဆိုင်သော ရောဂါဖြစ်ပွားမှုမှာ သွေးလွန်တုတ်ကွေး ရောဂါ ဖြစ်များလေ့ရှိပါသည်။ ရေကို ကျိုချက်သောက်သုံးခြင်း မပြုသောကြောင့် ဝမ်းပျက်/ဝမ်းလျောရောဂါများဖြစ်ကြပါသည်။ ဆီးချို၊ သွေးတိုးရောဂါများလည်းရှိပါသည်။</w:t>
      </w:r>
    </w:p>
    <w:p w:rsidR="005C431C" w:rsidRPr="00587D7C" w:rsidRDefault="00284F1F" w:rsidP="00284F1F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p w:rsidR="005C431C" w:rsidRPr="00587D7C" w:rsidRDefault="005C431C" w:rsidP="005C431C">
      <w:pPr>
        <w:widowControl w:val="0"/>
        <w:tabs>
          <w:tab w:val="left" w:pos="810"/>
        </w:tabs>
        <w:autoSpaceDE w:val="0"/>
        <w:autoSpaceDN w:val="0"/>
        <w:adjustRightInd w:val="0"/>
        <w:spacing w:after="0" w:line="247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၃၅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လွန်ခဲ့သော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၁၂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လအတွင်းကာကွယ်ဆေးထိုးနှံမှု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480"/>
        <w:gridCol w:w="1350"/>
        <w:gridCol w:w="1350"/>
      </w:tblGrid>
      <w:tr w:rsidR="005C431C" w:rsidRPr="00587D7C" w:rsidTr="00812791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စဉ်</w:t>
            </w:r>
          </w:p>
        </w:tc>
        <w:tc>
          <w:tcPr>
            <w:tcW w:w="64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ကာကွယ်ဆေးထိုးခြင်း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ရှိ၊မရှိအမှန်ခြစ်ရန်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iCs/>
                <w:sz w:val="21"/>
                <w:szCs w:val="21"/>
                <w:cs/>
                <w:lang w:bidi="my-MM"/>
              </w:rPr>
              <w:t>မရှိ</w:t>
            </w:r>
          </w:p>
        </w:tc>
      </w:tr>
      <w:tr w:rsidR="005C431C" w:rsidRPr="00587D7C" w:rsidTr="004D6B72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Cs/>
                <w:sz w:val="21"/>
                <w:szCs w:val="21"/>
                <w:cs/>
                <w:lang w:bidi="my-MM"/>
              </w:rPr>
              <w:t>၁</w:t>
            </w:r>
          </w:p>
        </w:tc>
        <w:tc>
          <w:tcPr>
            <w:tcW w:w="648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:rsidR="005C431C" w:rsidRPr="00587D7C" w:rsidRDefault="005C431C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AC4F42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CC3420" w:rsidRPr="00587D7C" w:rsidTr="001B5492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၂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1B549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AC4F4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CC3420" w:rsidRPr="00587D7C" w:rsidTr="00F637CE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၃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1B549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CC3420" w:rsidRPr="00587D7C" w:rsidTr="00F637CE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12791">
            <w:pPr>
              <w:spacing w:line="247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၄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12791">
            <w:pPr>
              <w:spacing w:line="247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မေးခိုင်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ကိုယ်ဝန်ဆောင်ကာလအတွင်း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1B5492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F637CE">
            <w:pPr>
              <w:spacing w:line="247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CC3420" w:rsidRPr="00587D7C" w:rsidTr="001B5492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၅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1B549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1B549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</w:tr>
      <w:tr w:rsidR="00CC3420" w:rsidRPr="00587D7C" w:rsidTr="001B5492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၆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အခြားစုပေါင်း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ကာကွယ်ဆေးထိုးနှံမှု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1B549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CC3420" w:rsidRPr="00587D7C" w:rsidTr="004D6B72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t>၇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အာဟာရမှတ်တမ်းယူမှု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အရပ်အမြင့်၊အလေးချိန်၊လက်မောင်းပတ်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  <w:tr w:rsidR="00CC3420" w:rsidRPr="00587D7C" w:rsidTr="004D6B72">
        <w:tc>
          <w:tcPr>
            <w:tcW w:w="540" w:type="dxa"/>
            <w:shd w:val="clear" w:color="auto" w:fill="auto"/>
            <w:vAlign w:val="center"/>
          </w:tcPr>
          <w:p w:rsidR="00CC3420" w:rsidRPr="00587D7C" w:rsidRDefault="00CC3420" w:rsidP="00884FBE">
            <w:pPr>
              <w:spacing w:line="276" w:lineRule="auto"/>
              <w:jc w:val="center"/>
              <w:rPr>
                <w:rFonts w:ascii="Pyidaungsu" w:hAnsi="Pyidaungsu" w:cs="Pyidaungsu"/>
                <w:bCs/>
                <w:i/>
                <w:iCs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Cs/>
                <w:i/>
                <w:iCs/>
                <w:sz w:val="21"/>
                <w:szCs w:val="21"/>
                <w:cs/>
                <w:lang w:bidi="my-MM"/>
              </w:rPr>
              <w:lastRenderedPageBreak/>
              <w:t>၈</w:t>
            </w:r>
          </w:p>
        </w:tc>
        <w:tc>
          <w:tcPr>
            <w:tcW w:w="6480" w:type="dxa"/>
            <w:shd w:val="clear" w:color="auto" w:fill="auto"/>
          </w:tcPr>
          <w:p w:rsidR="00CC3420" w:rsidRPr="00587D7C" w:rsidRDefault="00CC3420" w:rsidP="00884FBE">
            <w:pPr>
              <w:spacing w:line="276" w:lineRule="auto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350" w:type="dxa"/>
            <w:shd w:val="clear" w:color="auto" w:fill="auto"/>
          </w:tcPr>
          <w:p w:rsidR="00CC3420" w:rsidRPr="00587D7C" w:rsidRDefault="00CC342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CC3420" w:rsidRPr="00587D7C" w:rsidRDefault="00CC3420" w:rsidP="00AC4F42">
            <w:pPr>
              <w:spacing w:line="276" w:lineRule="auto"/>
              <w:jc w:val="center"/>
              <w:rPr>
                <w:rFonts w:ascii="Pyidaungsu" w:hAnsi="Pyidaungsu" w:cs="Pyidaungsu"/>
                <w:bCs/>
                <w:iCs/>
                <w:sz w:val="21"/>
                <w:szCs w:val="21"/>
              </w:rPr>
            </w:pPr>
            <w:r>
              <w:rPr>
                <w:rFonts w:ascii="WinDawei" w:hAnsi="WinDawei" w:cs="Pyidaungsu"/>
                <w:bCs/>
                <w:iCs/>
                <w:sz w:val="21"/>
                <w:szCs w:val="21"/>
              </w:rPr>
              <w:t>ì</w:t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84F1F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AC4F42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CC3420">
        <w:rPr>
          <w:rFonts w:ascii="Pyidaungsu" w:hAnsi="Pyidaungsu" w:cs="Pyidaungsu"/>
          <w:bCs/>
          <w:sz w:val="21"/>
          <w:szCs w:val="21"/>
          <w:lang w:val="en-GB"/>
        </w:rPr>
        <w:t xml:space="preserve">   မန်ပိန်းကျေးရွာတွင် ဆီထောက်ကျန်းမာရေးကျေးလက်ကျန်းမာရေးဌာနမှ ဆရာမများသည်  လစဉ်ကာကွယ်ဆေးထိုးပေးပါသည်။ ကျေးရွာအား အရင်အကြောင်းကြားပါသည်။ ကိုယ်ဝန်ဆောင်ကာကွယ်ဆေးနှင့် ပိုလီ ယိုကာကွယ်ဆေး၊ ဝက်သက်ရောဂါကာကွယ်ဆေးများအား ပုံမှန်ထိုးပေးပါသည်။ တချို့သော ကျေးရွာသူ/သားများသည် မိမိတို့၏ သားသမီးများအား သွားရောက်၍ ဆေးထိုးဆေးတိုက်ခြင်းမပြုကြပါ။</w:t>
      </w:r>
    </w:p>
    <w:p w:rsidR="005C431C" w:rsidRPr="00AC4F42" w:rsidRDefault="005C431C" w:rsidP="00AC4F42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ဆေးရုံ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ဆေးပေးခန်းများ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884FB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၃၆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ကျန်းမာရေးအထောက်အပံ့နှင့်ဝန်ဆောင်မှုများ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0"/>
        <w:gridCol w:w="3420"/>
        <w:gridCol w:w="3330"/>
      </w:tblGrid>
      <w:tr w:rsidR="005C431C" w:rsidRPr="00587D7C" w:rsidTr="00812791">
        <w:trPr>
          <w:tblHeader/>
        </w:trPr>
        <w:tc>
          <w:tcPr>
            <w:tcW w:w="30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ကျန်းမာရေးဝန်ဆောင်မှု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ခရီးအကွာအဝေး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အခန်း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ကုတင်လုံလောက်မှု</w:t>
            </w:r>
          </w:p>
        </w:tc>
      </w:tr>
      <w:tr w:rsidR="005C431C" w:rsidRPr="00587D7C" w:rsidTr="00812791"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ကျေးလက်ကျန်းမာရေးဌာန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ဌာနခွဲ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="006302EF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107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</w:t>
            </w:r>
            <w:r w:rsidR="008C340A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ှိ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တိုက်နယ်ဆေးရုံ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6302EF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</w:t>
            </w:r>
            <w:r w:rsidR="006302EF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်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107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331FD4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မြို့နယ်ဆေးရုံ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၁မိုင်မှ၃မိုင်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၃မိုင်မှ၅မိုင်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8C340A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၅မိုင်မှ၁၀မိုင်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E20E6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1826"/>
        </w:trPr>
        <w:tc>
          <w:tcPr>
            <w:tcW w:w="306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ရွာအနီးအနားတွင်ဆေးဆိုင်ရှိသည်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F107A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ရွာတွင်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သို့မဟုတ်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ရွာအနီးအနားတွင်ဆေးဆိုင်မရှိပါ</w:t>
            </w:r>
            <w:r w:rsidR="00F107A9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ကျသိုလှောင်ထားသည်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84FB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ဆေးဆိုင်တွင်ဆေးဝါးများကိုစနစ်တ</w:t>
            </w:r>
            <w:r w:rsidR="00331FD4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ကျသိုလှောင်ထားခြင်းမရှိပါ</w:t>
            </w:r>
            <w:r w:rsidR="008C340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/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5C431C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4D0F12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6302EF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  <w:r w:rsidR="00F107A9">
        <w:rPr>
          <w:rFonts w:ascii="Pyidaungsu" w:hAnsi="Pyidaungsu" w:cs="Pyidaungsu"/>
          <w:bCs/>
          <w:sz w:val="21"/>
          <w:szCs w:val="21"/>
          <w:lang w:val="en-GB"/>
        </w:rPr>
        <w:t>ရွာမှ ကျေးလက်ကျန်းမာရေးဌာန ဆီထောက်ကျန်းမာရေးသို့ သွားရောက်ကုသရပါသည်။ တိုက် နယ်ဆေးရုံသို့ မိုင်အကွာအဝေးမှာ ၃မိုင်ထိ သွားရောက်ရပါသည်။ မြို့သို့ မသွားနိုင်သော ဆင်းရဲသော ရွာသားများသည် ရွာ ရှိ ဆေးဆိုင်ငယ်လေးများကို အားကိုးရပါသည်။</w:t>
      </w:r>
    </w:p>
    <w:p w:rsidR="005C431C" w:rsidRPr="00587D7C" w:rsidRDefault="005C431C" w:rsidP="005C431C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ရေနှင့်ပတ်ဝန်းကျင်သန့်ရှင်းရေး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lastRenderedPageBreak/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၃၇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သောက်သုံးရေရရှိနိုင်မှု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5C431C" w:rsidRPr="00587D7C" w:rsidTr="00812791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၊ မရှိပါက 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pacing w:val="-6"/>
                <w:sz w:val="21"/>
                <w:szCs w:val="21"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ရေ အရည်အသွေး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ဟု ဖြေ ဆို ထားပါက ဖြေဆိုရန်။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“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 xml:space="preserve">” 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ဟု ဖြေဆိုထား ပါက ဖြေရန်မလို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sz w:val="21"/>
                <w:szCs w:val="21"/>
                <w:lang w:val="en-GB"/>
              </w:rPr>
              <w:t>(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587D7C">
              <w:rPr>
                <w:rFonts w:ascii="Pyidaungsu" w:eastAsia="Times New Roman" w:hAnsi="Pyidaungsu" w:cs="Pyidaungsu"/>
                <w:bCs/>
                <w:sz w:val="21"/>
                <w:szCs w:val="21"/>
                <w:lang w:val="en-GB"/>
              </w:rPr>
              <w:t>)</w:t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702DBE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မရှိ</w:t>
            </w:r>
            <w:r w:rsidR="00CB7C23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702DBE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02DBE" w:rsidRPr="00587D7C" w:rsidRDefault="005C431C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02DBE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02DBE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02DBE" w:rsidRPr="00587D7C" w:rsidRDefault="00702DBE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02DBE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40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702DBE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  <w:tr w:rsidR="005C431C" w:rsidRPr="00587D7C" w:rsidTr="00812791">
        <w:trPr>
          <w:trHeight w:val="881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အဝီစိတွင်း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 xml:space="preserve">/ </w:t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917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မြစ်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7940D8" w:rsidRPr="00587D7C" w:rsidRDefault="005C431C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940D8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</w:t>
            </w:r>
            <w:r w:rsidR="00B64CC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7940D8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7940D8" w:rsidP="007940D8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ဆောင်း       </w:t>
            </w:r>
            <w:r w:rsidR="00B64CCC"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800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 မရှိ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နွေ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 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5C431C" w:rsidRPr="00587D7C" w:rsidRDefault="005C431C" w:rsidP="00812791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702DBE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     မရှိ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spacing w:after="0" w:line="216" w:lineRule="auto"/>
              <w:jc w:val="center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သင့်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 ညံ့</w:t>
            </w:r>
            <w:r w:rsidRPr="00587D7C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2DBE" w:rsidRPr="00587D7C" w:rsidRDefault="005C431C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</w:t>
            </w:r>
            <w:r w:rsidR="00702DBE"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နွေ             </w:t>
            </w:r>
            <w:r w:rsidR="00702DBE"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702DBE" w:rsidRPr="00587D7C" w:rsidRDefault="00702DBE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မိုး              </w:t>
            </w: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702DBE" w:rsidP="00702DBE">
            <w:pPr>
              <w:spacing w:after="0" w:line="216" w:lineRule="auto"/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eastAsia="Times New Roman" w:hAnsi="Pyidaungsu" w:cs="Pyidaungsu"/>
                <w:sz w:val="21"/>
                <w:szCs w:val="21"/>
                <w:cs/>
                <w:lang w:val="en-GB" w:bidi="my-MM"/>
              </w:rPr>
              <w:t xml:space="preserve"> ဆောင်း      </w:t>
            </w:r>
            <w:r>
              <w:rPr>
                <w:rFonts w:ascii="Pyidaungsu" w:eastAsia="Times New Roman" w:hAnsi="Pyidaungsu" w:cs="Pyidaungsu"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ကျေးရွာသယံဇာတပြမြေပုံ။</w:t>
      </w:r>
    </w:p>
    <w:p w:rsidR="00884FBE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7940D8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702DBE">
        <w:rPr>
          <w:rFonts w:ascii="Pyidaungsu" w:hAnsi="Pyidaungsu" w:cs="Pyidaungsu"/>
          <w:bCs/>
          <w:sz w:val="21"/>
          <w:szCs w:val="21"/>
          <w:lang w:val="en-GB"/>
        </w:rPr>
        <w:t xml:space="preserve">   ကျေးရွာတွင် စိမ့်စမ်းရေရရှိသောကြောင့် လုံလောက်စွာသုံးနိုင်ပါသည်။ ရေသန့်ရှင်းမှုကို စစ်ဆေးနိုင်ခြင်းမရှိပါ။ ရေကို မကျိုချက်ဘဲသောက်သုံးသော အိမ်ထောင်စုများလည်းရှိပါသည်။ ရေကို နွေ၊ မိုး၊ ဆောင်း သုံး ရာသီလုံလောက်ပါသည်။ ရေကို ကျိုချက်မသောက်သောကြောင့် မကြာခဏ ဝမ်းပျက်ခြင်း/တုတ်ကွေး ဌက်ဖျားဖြစ်ခြင်းကို နှစ်စဉ်ကြုံတွေ့ရပါသည်။</w:t>
      </w:r>
    </w:p>
    <w:p w:rsidR="005C431C" w:rsidRPr="00587D7C" w:rsidRDefault="00884FBE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စျ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သန့်ရှင်းရေးအခြေအနေ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အိမ်သာအမျိုးအစားနှင့်အိမ်ထောင်စုအရေအတွက်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</w:p>
    <w:p w:rsidR="005C431C" w:rsidRPr="00587D7C" w:rsidRDefault="005C431C" w:rsidP="005C431C">
      <w:pPr>
        <w:pStyle w:val="ListParagraph"/>
        <w:widowControl w:val="0"/>
        <w:autoSpaceDE w:val="0"/>
        <w:autoSpaceDN w:val="0"/>
        <w:adjustRightInd w:val="0"/>
        <w:spacing w:after="0" w:line="216" w:lineRule="auto"/>
        <w:ind w:left="0"/>
        <w:contextualSpacing w:val="0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၃၈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အိမ်သာအမျိုးအစား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သုံးစွဲနိုင်သောအိမ်သာအမျိုးအစား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သုံးစွဲနိုင်သောအိမ်ထောင်စု</w:t>
            </w:r>
          </w:p>
        </w:tc>
      </w:tr>
      <w:tr w:rsidR="005C431C" w:rsidRPr="00587D7C" w:rsidTr="00812791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​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ရေဆွဲအိမ်သာ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ရေလောင်း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ယင်လုံအိမ်သာ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DF21B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</w:rPr>
            </w:pPr>
          </w:p>
        </w:tc>
      </w:tr>
      <w:tr w:rsidR="005C431C" w:rsidRPr="00587D7C" w:rsidTr="00812791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>/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2C476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တွင်းမရှိအိမ်သာ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  <w:tr w:rsidR="005C431C" w:rsidRPr="00587D7C" w:rsidTr="00812791">
        <w:tc>
          <w:tcPr>
            <w:tcW w:w="549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/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ကျေးလက်ကျန်းမာရေးဌာနခွဲ။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70D76">
        <w:rPr>
          <w:rFonts w:ascii="Pyidaungsu" w:hAnsi="Pyidaungsu" w:cs="Pyidaungsu"/>
          <w:color w:val="000000" w:themeColor="text1"/>
          <w:spacing w:val="-4"/>
          <w:sz w:val="21"/>
          <w:szCs w:val="21"/>
        </w:rPr>
        <w:t xml:space="preserve"> 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ည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ကျား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−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မရေးရာ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52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၃၉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−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မရေးရာ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5400"/>
        <w:gridCol w:w="1980"/>
        <w:gridCol w:w="1980"/>
      </w:tblGrid>
      <w:tr w:rsidR="005C431C" w:rsidRPr="00587D7C" w:rsidTr="00812791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 w:bidi="my-MM"/>
              </w:rPr>
              <w:t>စဉ်</w:t>
            </w:r>
          </w:p>
        </w:tc>
        <w:tc>
          <w:tcPr>
            <w:tcW w:w="54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ကျေးရွာ၏လူမှုစီးပွားဖွံ့ဖြိုးစေရေးအတွက်အမျိုးသမီးများ၏ စွမ်းဆောင်ရည်မြှင့်သင့်သောအချက်များ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 xml:space="preserve">ဦးတည်အုပ်စုဆွေးနွေးပွဲတွင်တက်ရောက်သူများ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မှမှန်သည်ဟုယူဆသောတစ်ခုကိုရွေးပေးပါရန်</w:t>
            </w:r>
          </w:p>
        </w:tc>
      </w:tr>
      <w:tr w:rsidR="00970D76" w:rsidRPr="00587D7C" w:rsidTr="00812791">
        <w:trPr>
          <w:trHeight w:val="733"/>
        </w:trPr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၁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ကျေးရွာစီမံအုပ်ချုပ်မှုစနစ်တွင်အမျိုးသမီးများတက်ကြွစွာပါ ဝင်မှု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t>/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ခေါင်းဆောင်မှု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၂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4"/>
                <w:sz w:val="21"/>
                <w:szCs w:val="21"/>
                <w:cs/>
                <w:lang w:val="en-GB" w:bidi="my-MM"/>
              </w:rPr>
              <w:t>ကျေးရွာဖွံ့ဖြိုးရေးလုပ်ငန်းများနှင့်အဖွဲ့အစည်းများတွင်အမျိုးသမီး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များတက်ကြွစွာပါဝင်ဆောင်ရွက်မှု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rPr>
          <w:trHeight w:val="1169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၃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လွန်ခဲ့သောနှစ်အတွင်းကျေးရွာအတွင်းရှိမိန်းကလေးများ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/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အမျိုးသမီးများအား သံသယဖြစ်ဖွယ်အကြမ်းဖက်မှု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၄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70D76" w:rsidRPr="00587D7C" w:rsidRDefault="00970D76" w:rsidP="00D55AAC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55AA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143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၅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အမျိုးသမီးများသတင်းအချက်အလက်နှင့်သင်တန်းများလက်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လှမ်းမီမှု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ဥပမာ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-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စိုက်ပျိုးရေးဆိုင်ရာ တိုးချဲ့ပညာပေး ဝန်ဆောင်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မှုများ၊အိမ်တွင်းမှုသက်မွေးသင်တန်းများ၊ဘေးအန္တ ရာယ်ကြိုတင်</w:t>
            </w:r>
            <w:r w:rsidR="005512E1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ပြင်ဆင်မှုနှင့်အသိအမြင်မြှင့်တင်ခြင်းများ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386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၆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အမျိုးသမီးများ၏ဘဏ်နှင့်ငွေကြေးဝန်ဆောင်မှုများလက်လှမ်းမီမှု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970D76" w:rsidRPr="00587D7C" w:rsidTr="00812791">
        <w:trPr>
          <w:trHeight w:val="611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၇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970D76" w:rsidRPr="00587D7C" w:rsidRDefault="00970D76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စိုက်ပျိုးရေးနှင့်စိုက်ပျိုးရေးမဟုတ်သောကဏ္ဍများတွင်အမျိုးသား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/>
                <w:bCs/>
                <w:spacing w:val="-8"/>
                <w:sz w:val="21"/>
                <w:szCs w:val="21"/>
                <w:cs/>
                <w:lang w:val="en-GB" w:bidi="my-MM"/>
              </w:rPr>
              <w:t>နှင့်အမျိုးသမီးများအတွက်တူညီသောအလုပ်အကိုင်အခွင့်အလမ်းများ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B2414F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970D76" w:rsidRPr="00587D7C" w:rsidRDefault="00970D76" w:rsidP="00C63CE9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5512E1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  <w:tr w:rsidR="005C431C" w:rsidRPr="00587D7C" w:rsidTr="00812791">
        <w:trPr>
          <w:trHeight w:val="710"/>
        </w:trPr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၈</w:t>
            </w:r>
          </w:p>
        </w:tc>
        <w:tc>
          <w:tcPr>
            <w:tcW w:w="540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spacing w:line="252" w:lineRule="auto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t xml:space="preserve">) 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ကျေးရွာထက်ကျော်လွန်၍ အမျိုးသမီးများ၏ ဦးဆောင်လှုပ်ရှားမှု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spacing w:line="25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DF21B3"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 w:bidi="my-MM"/>
              </w:rPr>
              <w:sym w:font="Wingdings" w:char="F0FE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အဖွဲ့အစည်းများစာရင်း၊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Default="005C431C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D55AAC">
        <w:rPr>
          <w:rFonts w:ascii="Pyidaungsu" w:hAnsi="Pyidaungsu" w:cs="Pyidaungsu"/>
          <w:bCs/>
          <w:sz w:val="21"/>
          <w:szCs w:val="21"/>
          <w:lang w:val="en-GB"/>
        </w:rPr>
        <w:t>ကျေးရွာတွင် အမျိုးသမီးများ တက်ကြွစွာပါဝင်ဆောင်မှုမရှိပါ။</w:t>
      </w:r>
    </w:p>
    <w:p w:rsidR="00970D76" w:rsidRPr="00587D7C" w:rsidRDefault="00970D76" w:rsidP="00DF21B3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5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အခြေခံအဆောက်အဦများအခြေအနေ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ကျေးရွာ၏လမ်းတည်ရှိမှု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၄၀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ကျေးရွာ၏လမ်းတည်ရှိမှုအခြေအနေ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350"/>
        <w:gridCol w:w="1530"/>
        <w:gridCol w:w="1350"/>
        <w:gridCol w:w="1440"/>
      </w:tblGrid>
      <w:tr w:rsidR="005C431C" w:rsidRPr="00587D7C" w:rsidTr="001401E5">
        <w:trPr>
          <w:trHeight w:val="1257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pacing w:val="-6"/>
                <w:sz w:val="21"/>
                <w:szCs w:val="21"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လမ်းအရှည်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43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m:oMath>
              <m:r>
                <w:rPr>
                  <w:rFonts w:ascii="Cambria Math" w:hAnsi="Cambria Math" w:cs="Pyidaungsu"/>
                  <w:bCs/>
                  <w:i/>
                  <w:sz w:val="21"/>
                  <w:szCs w:val="21"/>
                  <w:lang w:val="en-GB"/>
                </w:rPr>
                <w:sym w:font="Wingdings" w:char="F06F"/>
              </m:r>
            </m:oMath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5512E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</w:t>
            </w:r>
            <w:r w:rsidR="005512E1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970D76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်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  <w:sym w:font="Wingdings" w:char="F0FE"/>
            </w:r>
          </w:p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pacing w:val="-12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B9046F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A9021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A90219"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A90219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1457"/>
        </w:trPr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B9046F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sym w:font="Wingdings" w:char="F0FE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 w:rsidR="005A0BAA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1401E5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A0BAA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A90219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846317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c>
          <w:tcPr>
            <w:tcW w:w="171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ကုန်ထုတ်လမ်း</w:t>
            </w:r>
          </w:p>
        </w:tc>
        <w:tc>
          <w:tcPr>
            <w:tcW w:w="1170" w:type="dxa"/>
            <w:vAlign w:val="center"/>
          </w:tcPr>
          <w:p w:rsidR="005C431C" w:rsidRPr="00587D7C" w:rsidRDefault="00B9046F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၃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၄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:rsidR="005C431C" w:rsidRPr="00587D7C" w:rsidRDefault="00B9046F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:rsidR="00B9046F" w:rsidRPr="00587D7C" w:rsidRDefault="00B9046F" w:rsidP="00B9046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B9046F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B9046F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:rsidR="005C431C" w:rsidRPr="00587D7C" w:rsidRDefault="00B9046F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pacing w:val="-18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350" w:type="dxa"/>
          </w:tcPr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၀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၅မိုင်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1401E5" w:rsidRPr="00587D7C" w:rsidRDefault="001401E5" w:rsidP="001401E5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၅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−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၁၀မိုင်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401E5" w:rsidP="00B9046F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both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26"/>
                <w:sz w:val="21"/>
                <w:szCs w:val="21"/>
                <w:cs/>
                <w:lang w:val="en-GB" w:bidi="my-MM"/>
              </w:rPr>
              <w:t>၁၀မိုင်အထက်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ရှိ</w:t>
            </w:r>
            <w:r w:rsidR="00B9046F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မရှိ</w:t>
            </w:r>
            <w:r w:rsidR="005A0BAA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pacing w:val="-14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pacing w:val="-14"/>
          <w:sz w:val="21"/>
          <w:szCs w:val="21"/>
          <w:cs/>
          <w:lang w:val="en-GB" w:bidi="my-MM"/>
        </w:rPr>
        <w:t>မှတ်ချက်။။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မြေသားလမ်း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၁၊ကျောက်ခင်းလမ်း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၂၊ကျောက်ချောလမ်း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၃၊ကွန်ကရစ်လမ်း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၄၊</w:t>
      </w:r>
      <w:r w:rsidR="00884FBE"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 xml:space="preserve">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ကတ္တရာလမ်း</w:t>
      </w:r>
      <w:r w:rsidRPr="00587D7C">
        <w:rPr>
          <w:rFonts w:ascii="Pyidaungsu" w:hAnsi="Pyidaungsu" w:cs="Pyidaungsu"/>
          <w:bCs/>
          <w:spacing w:val="-14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pacing w:val="-14"/>
          <w:sz w:val="21"/>
          <w:szCs w:val="21"/>
          <w:cs/>
          <w:lang w:val="en-GB" w:bidi="my-MM"/>
        </w:rPr>
        <w:t>၅</w:t>
      </w:r>
    </w:p>
    <w:p w:rsidR="00884FBE" w:rsidRPr="005512E1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1069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</w:t>
      </w:r>
      <w:r w:rsidR="005512E1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။ </w:t>
      </w:r>
      <w:r w:rsidR="00B9046F">
        <w:rPr>
          <w:rFonts w:ascii="Pyidaungsu" w:hAnsi="Pyidaungsu" w:cs="Pyidaungsu"/>
          <w:bCs/>
          <w:sz w:val="21"/>
          <w:szCs w:val="21"/>
          <w:cs/>
          <w:lang w:val="en-GB" w:bidi="my-MM"/>
        </w:rPr>
        <w:t>မန်ပိန်းကျေးရွာသည် ရွာတွင်းလမ်းငယ် လမ်းကြားများမှာ မြေသားလမ်းဖြစ်ပြီး အချို့လမ်းကြား များမှာ ကျောက်ချောလမ်းများရှိသည်။ ရွာတွင်းလမ်းငယ်များသည် မိုးရာသီတွင် ရွံ့ထူထပ်သောကြောင့် သွားလာရခက်ခဲ ပါသည်။ ကလေးများကျောင်းသို့သွားရာတွင် လမ်းမှာ ရေများဝပ်ခြင်း၊ ရွံ့နွံ့များ ပေါများခြင်းကြောင့် သွားလာရခက်ခဲပါ သည်။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16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ကျေးရွာ၏တံတားတည်ရှိမှု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16" w:lineRule="auto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၄၁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ကျေးရွာ၏တံတားတည်ရှိမှုအခြေအနေ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440"/>
        <w:gridCol w:w="1620"/>
        <w:gridCol w:w="1800"/>
        <w:gridCol w:w="1440"/>
      </w:tblGrid>
      <w:tr w:rsidR="005C431C" w:rsidRPr="00587D7C" w:rsidTr="001401E5">
        <w:trPr>
          <w:trHeight w:val="1113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တံတားအမျိုးအစား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အရွယ်အစား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အလျား၊အနံ၊အမြင့်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အရည်အသွေး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တည်ဆောက်</w:t>
            </w:r>
          </w:p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ခဲ့သောနှစ်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 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ဘေးအန္တရာယ်များကြောင့်</w:t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ပျက်စီးမှုရှိပါကဖော်ပြရန်</w:t>
            </w:r>
          </w:p>
        </w:tc>
      </w:tr>
      <w:tr w:rsidR="005C431C" w:rsidRPr="00587D7C" w:rsidTr="001401E5">
        <w:trPr>
          <w:trHeight w:val="1129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tcBorders>
              <w:top w:val="single" w:sz="2" w:space="0" w:color="auto"/>
            </w:tcBorders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16" w:lineRule="auto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pacing w:val="-2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  <w:cs/>
                <w:lang w:val="en-GB" w:bidi="my-MM"/>
              </w:rPr>
              <w:t>ကွန်ကရစ်တံတား</w:t>
            </w:r>
          </w:p>
        </w:tc>
        <w:tc>
          <w:tcPr>
            <w:tcW w:w="1980" w:type="dxa"/>
          </w:tcPr>
          <w:p w:rsidR="005C431C" w:rsidRPr="00587D7C" w:rsidRDefault="005C431C" w:rsidP="001D2AC7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B9046F" w:rsidRPr="00587D7C" w:rsidTr="00F222AA">
        <w:trPr>
          <w:trHeight w:val="20"/>
        </w:trPr>
        <w:tc>
          <w:tcPr>
            <w:tcW w:w="1440" w:type="dxa"/>
            <w:vAlign w:val="center"/>
            <w:hideMark/>
          </w:tcPr>
          <w:p w:rsidR="00B9046F" w:rsidRPr="00587D7C" w:rsidRDefault="00B9046F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သစ်သား</w:t>
            </w:r>
          </w:p>
          <w:p w:rsidR="00B9046F" w:rsidRPr="00587D7C" w:rsidRDefault="00B9046F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တံတား</w:t>
            </w:r>
          </w:p>
        </w:tc>
        <w:tc>
          <w:tcPr>
            <w:tcW w:w="1980" w:type="dxa"/>
            <w:vAlign w:val="center"/>
          </w:tcPr>
          <w:p w:rsidR="00B9046F" w:rsidRPr="00587D7C" w:rsidRDefault="00B9046F" w:rsidP="00F222AA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B9046F" w:rsidRPr="00587D7C" w:rsidRDefault="00B9046F" w:rsidP="001B549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B9046F" w:rsidRPr="00587D7C" w:rsidRDefault="00B9046F" w:rsidP="001B5492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lastRenderedPageBreak/>
              <w:t>ကြိုးတံတား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84FBE">
        <w:trPr>
          <w:trHeight w:val="1160"/>
        </w:trPr>
        <w:tc>
          <w:tcPr>
            <w:tcW w:w="1440" w:type="dxa"/>
            <w:shd w:val="clear" w:color="auto" w:fill="auto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1401E5">
        <w:trPr>
          <w:trHeight w:val="20"/>
        </w:trPr>
        <w:tc>
          <w:tcPr>
            <w:tcW w:w="1440" w:type="dxa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440" w:type="dxa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620" w:type="dxa"/>
          </w:tcPr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၆လမှ၁နှစ်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၂နှစ်မှ၅နှစ်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cs/>
                <w:lang w:val="en-GB" w:bidi="my-MM"/>
              </w:rPr>
              <w:t>၅နှစ်အထက်</w:t>
            </w:r>
            <w:r w:rsidRPr="00587D7C">
              <w:rPr>
                <w:rFonts w:ascii="Pyidaungsu" w:hAnsi="Pyidaungsu" w:cs="Pyidaungsu"/>
                <w:bCs/>
                <w:spacing w:val="-12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800" w:type="dxa"/>
            <w:vAlign w:val="center"/>
          </w:tcPr>
          <w:p w:rsidR="001401E5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440" w:type="dxa"/>
            <w:shd w:val="clear" w:color="auto" w:fill="FFFF00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၄၂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ရေကြောင်းသယ်ယူပို့ဆောင်ရေး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အသုံးမပြုပါက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​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အကွာအဝေး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မိုင်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အကွက်အောက်ရှိ အသုံးမပြုပါ အကွက်တွင်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sym w:font="Wingdings" w:char="F0FC"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ခြစ်ပါ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</w:p>
    <w:tbl>
      <w:tblPr>
        <w:tblStyle w:val="TableGrid"/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5C431C" w:rsidRPr="00587D7C" w:rsidTr="00812791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အကွာအဝေး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 xml:space="preserve">  (</w:t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မိုင်</w:t>
            </w: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ရာသီအလိုက်သုံးစွဲနိုင်မှု</w:t>
            </w:r>
          </w:p>
        </w:tc>
      </w:tr>
      <w:tr w:rsidR="00C049F5" w:rsidRPr="00587D7C" w:rsidTr="00812791">
        <w:trPr>
          <w:trHeight w:val="1741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:rsidR="00C049F5" w:rsidRPr="00587D7C" w:rsidRDefault="00C049F5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C049F5" w:rsidRPr="00587D7C" w:rsidRDefault="00C049F5" w:rsidP="00F637CE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C049F5">
        <w:trPr>
          <w:trHeight w:val="1709"/>
        </w:trPr>
        <w:tc>
          <w:tcPr>
            <w:tcW w:w="1980" w:type="dxa"/>
            <w:shd w:val="clear" w:color="auto" w:fill="FFFF00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အခြား</w:t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highlight w:val="yellow"/>
                <w:cs/>
                <w:lang w:val="en-GB" w:bidi="my-MM"/>
              </w:rPr>
              <w:t>(ချောင်း၊မြောင်း၊ အင်း၊အိုင်)</w:t>
            </w:r>
          </w:p>
        </w:tc>
        <w:tc>
          <w:tcPr>
            <w:tcW w:w="234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၀မှ၁၀မိုင်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၁၁မှ၂၀မိုင်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၂၁မှ၅၀မိုင်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၅၀မိုင်အထက်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အသုံးမပြုပါ</w:t>
            </w:r>
            <w:r w:rsidR="00C049F5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၁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၂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bidi="my-MM"/>
              </w:rPr>
              <w:t>၃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ပွင့်လင်းရာသီ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5C431C" w:rsidP="00C049F5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တစ်နှစ်ပတ်လုံး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lastRenderedPageBreak/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မှတ်ချက်။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–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လှေ၊သမ္ဘာန်၊၂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စက်လှေ၊၃</w:t>
      </w:r>
      <w:r w:rsidRPr="00587D7C">
        <w:rPr>
          <w:rFonts w:ascii="Pyidaungsu" w:hAnsi="Pyidaungsu" w:cs="Pyidaungsu"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သ</w:t>
      </w:r>
      <w:r w:rsidRPr="00587D7C">
        <w:rPr>
          <w:rFonts w:ascii="Pyidaungsu" w:hAnsi="Pyidaungsu" w:cs="Pyidaungsu"/>
          <w:sz w:val="21"/>
          <w:szCs w:val="21"/>
          <w:lang w:val="en-GB"/>
        </w:rPr>
        <w:t>​</w:t>
      </w:r>
      <w:r w:rsidRPr="00587D7C">
        <w:rPr>
          <w:rFonts w:ascii="Pyidaungsu" w:hAnsi="Pyidaungsu" w:cs="Pyidaungsu"/>
          <w:sz w:val="21"/>
          <w:szCs w:val="21"/>
          <w:cs/>
          <w:lang w:val="en-GB" w:bidi="my-MM"/>
        </w:rPr>
        <w:t>င်္ဘော။</w:t>
      </w:r>
    </w:p>
    <w:p w:rsidR="005C431C" w:rsidRPr="00A864EE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ဋ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သယ်ယူပို့ဆောင်ရေးယာဉ်များနှင့်ဝန်ဆောင်မှုများ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၄၃</w:t>
      </w:r>
      <w:r w:rsidRPr="00587D7C">
        <w:rPr>
          <w:rFonts w:ascii="Pyidaungsu" w:hAnsi="Pyidaungsu" w:cs="Pyidaungsu"/>
          <w:b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သယ်ယူပို့ဆောင်ရေးယာဉ်များ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5C431C" w:rsidRPr="00587D7C" w:rsidTr="00812791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လှေ၊သမ္ဘာန်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စက်ဘီး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မော်တော်ဆိုင်ကယ်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သုံးဘီးဆိုင်ကယ်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ထော်လာဂျီ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နွားလှည်း</w:t>
            </w:r>
          </w:p>
        </w:tc>
      </w:tr>
      <w:tr w:rsidR="005C431C" w:rsidRPr="00587D7C" w:rsidTr="00812791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B9046F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၃၈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B9046F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5C431C" w:rsidRPr="00587D7C" w:rsidRDefault="00B9046F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၈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C431C" w:rsidRPr="00587D7C" w:rsidRDefault="00B9046F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t>၆</w:t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884FBE" w:rsidRPr="00587D7C" w:rsidRDefault="005C431C" w:rsidP="00884FB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33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B9046F">
        <w:rPr>
          <w:rFonts w:ascii="Pyidaungsu" w:hAnsi="Pyidaungsu" w:cs="Pyidaungsu"/>
          <w:bCs/>
          <w:sz w:val="21"/>
          <w:szCs w:val="21"/>
          <w:lang w:val="en-GB"/>
        </w:rPr>
        <w:t xml:space="preserve"> ကျေးရွာမှ နမ့်လန်သို့ သွားသော ထော်လာဂျီများရှိပါသည်။ ဆိုင်ကယ်ကို ရွာ၏ အဓိက ခရီး သွားခြင်းကို အသုံးပြုကြပါသည်။ ထော်လာဂျီ၊ နွားလည်းများကို ပြောင်း/စပါးရိတ်သိမ်းရာတွင် အသုံးပြုကြသည်။</w:t>
      </w:r>
      <w:r w:rsidR="00CE51D5">
        <w:rPr>
          <w:rFonts w:ascii="Pyidaungsu" w:hAnsi="Pyidaungsu" w:cs="Pyidaungsu"/>
          <w:bCs/>
          <w:sz w:val="21"/>
          <w:szCs w:val="21"/>
          <w:lang w:val="en-GB"/>
        </w:rPr>
        <w:t xml:space="preserve"> </w:t>
      </w:r>
    </w:p>
    <w:p w:rsidR="005C431C" w:rsidRPr="00587D7C" w:rsidRDefault="00884FBE" w:rsidP="00884FBE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ဌ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လျှပ်စစ်မီးရရှိမှု</w:t>
      </w:r>
    </w:p>
    <w:p w:rsidR="005C431C" w:rsidRPr="00587D7C" w:rsidRDefault="005C431C" w:rsidP="005C431C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၄၄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လျှပ်စစ်မီးရရှိမှုအခြေအနေ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530"/>
        <w:gridCol w:w="1530"/>
        <w:gridCol w:w="2790"/>
        <w:gridCol w:w="1260"/>
      </w:tblGrid>
      <w:tr w:rsidR="005C431C" w:rsidRPr="00587D7C" w:rsidTr="00812791">
        <w:trPr>
          <w:trHeight w:val="20"/>
          <w:tblHeader/>
        </w:trPr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အမျိုးသမီးဦး ဆောင်သည့် အိမ်ထောင်စု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အခက်အခဲ</w:t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A90219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:rsidR="005C431C" w:rsidRPr="00587D7C" w:rsidRDefault="005C431C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00D4D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="00800D4D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960F36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4214EA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tabs>
                <w:tab w:val="left" w:pos="1593"/>
              </w:tabs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ဆိုလာစနစ်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tab/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4214EA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လေစွမ်းအင်</w:t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ဇီဝလောင်စာ</w:t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800D4D" w:rsidRPr="00587D7C" w:rsidTr="00812791">
        <w:trPr>
          <w:trHeight w:val="20"/>
        </w:trPr>
        <w:tc>
          <w:tcPr>
            <w:tcW w:w="2610" w:type="dxa"/>
            <w:vAlign w:val="center"/>
            <w:hideMark/>
          </w:tcPr>
          <w:p w:rsidR="00800D4D" w:rsidRPr="00587D7C" w:rsidRDefault="00800D4D" w:rsidP="00812791">
            <w:pPr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အမျိုးအမည်ခွဲခြားဖော်ပြခြင်း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မပြုနိုင်သောလျှပ်စစ်ဓာတ်အား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ပေးစနစ်</w:t>
            </w:r>
          </w:p>
        </w:tc>
        <w:tc>
          <w:tcPr>
            <w:tcW w:w="1530" w:type="dxa"/>
            <w:vAlign w:val="center"/>
          </w:tcPr>
          <w:p w:rsidR="00800D4D" w:rsidRPr="00587D7C" w:rsidRDefault="00800D4D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800D4D" w:rsidRPr="00587D7C" w:rsidRDefault="00800D4D" w:rsidP="00812791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800D4D" w:rsidRPr="00587D7C" w:rsidRDefault="00800D4D" w:rsidP="001B5492">
            <w:pPr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1260" w:type="dxa"/>
            <w:vAlign w:val="center"/>
          </w:tcPr>
          <w:p w:rsidR="00800D4D" w:rsidRPr="00587D7C" w:rsidRDefault="00800D4D" w:rsidP="001B5492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2610" w:type="dxa"/>
            <w:vAlign w:val="center"/>
          </w:tcPr>
          <w:p w:rsidR="005C431C" w:rsidRPr="00587D7C" w:rsidRDefault="005C431C" w:rsidP="00812791">
            <w:pPr>
              <w:jc w:val="both"/>
              <w:rPr>
                <w:rFonts w:ascii="Pyidaungsu" w:hAnsi="Pyidaungsu" w:cs="Pyidaungsu"/>
                <w:spacing w:val="-20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1530" w:type="dxa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</w:p>
        </w:tc>
        <w:tc>
          <w:tcPr>
            <w:tcW w:w="279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  <w:tc>
          <w:tcPr>
            <w:tcW w:w="1260" w:type="dxa"/>
            <w:vAlign w:val="center"/>
          </w:tcPr>
          <w:p w:rsidR="005C431C" w:rsidRPr="00587D7C" w:rsidRDefault="005C431C" w:rsidP="00812791">
            <w:pPr>
              <w:jc w:val="center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78"/>
            </w:r>
          </w:p>
        </w:tc>
      </w:tr>
    </w:tbl>
    <w:p w:rsidR="005C431C" w:rsidRPr="00587D7C" w:rsidRDefault="005C431C" w:rsidP="005C43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>…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အိမ်ထောင်စုစာရင်းကောက်ယူမှု၊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၂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ရပ်မိရပ်ဖအုပ်စု။</w:t>
      </w:r>
    </w:p>
    <w:p w:rsidR="005C431C" w:rsidRPr="00587D7C" w:rsidRDefault="005C431C" w:rsidP="00A90219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884FBE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800D4D">
        <w:rPr>
          <w:rFonts w:ascii="Pyidaungsu" w:hAnsi="Pyidaungsu" w:cs="Pyidaungsu"/>
          <w:bCs/>
          <w:sz w:val="21"/>
          <w:szCs w:val="21"/>
          <w:lang w:val="en-GB"/>
        </w:rPr>
        <w:t xml:space="preserve"> ကျွန်တော်တို့ရွာတွင် ဆိုလာစနစ်ကို အသုံးပြုကြသည်။ အချို့သော ဆင်းရဲသော အိမ်ထောင်စု များသည် ဖယောင်းတိုင်ကိုသာ အသုံးပြုကြပါသည်။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ဍ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ဆက်သွယ်ရေးနှင့်သတင်းအချက်အလက်ဆိုင်ရာနည်းပညာ</w:t>
      </w:r>
    </w:p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၄၅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ဆက်သွယ်ရေးနှင့်သတင်းအချက်အလက်နည်းပညာအခြေအနေ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00"/>
        <w:gridCol w:w="1446"/>
        <w:gridCol w:w="1557"/>
        <w:gridCol w:w="1218"/>
        <w:gridCol w:w="1699"/>
        <w:gridCol w:w="2200"/>
      </w:tblGrid>
      <w:tr w:rsidR="005C431C" w:rsidRPr="00587D7C" w:rsidTr="00812791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အင်တာနက်လက်လှမ်းမီ သည့်အိမ်ထောင်စု</w:t>
            </w:r>
          </w:p>
        </w:tc>
      </w:tr>
      <w:tr w:rsidR="005C431C" w:rsidRPr="00587D7C" w:rsidTr="00A90219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1B5492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1B5492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၃၅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1B5492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1B5492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>၃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C431C" w:rsidRPr="00587D7C" w:rsidRDefault="005C431C" w:rsidP="00A90219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</w:tr>
    </w:tbl>
    <w:p w:rsidR="005C431C" w:rsidRPr="00587D7C" w:rsidRDefault="005C431C" w:rsidP="005C431C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အိမ်ထောင်စုစာရင်းကောက်ယူမှု။</w:t>
      </w:r>
    </w:p>
    <w:p w:rsidR="00C63CE9" w:rsidRDefault="005C431C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C73DEA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4214EA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1B5492">
        <w:rPr>
          <w:rFonts w:ascii="Pyidaungsu" w:hAnsi="Pyidaungsu" w:cs="Pyidaungsu"/>
          <w:color w:val="000000" w:themeColor="text1"/>
          <w:sz w:val="21"/>
          <w:szCs w:val="21"/>
        </w:rPr>
        <w:t xml:space="preserve">  ကျွန်တော်တို့ရွာတွင် ဆက်သွယ်ရေးအတွက် Telenor ဖုန်းလိုင်းကို အသုံးပြုကြပါသည်။ နိုင်ငံ အတွင်း သတင်းအချက်အလက်များကို သိရှိနားလည်ရန် အချို့အိမ်များ၌ ဂြိုလ်တုစလောင်းများကိုလည်း တပ်ဆင်ထားပါ သည်။</w:t>
      </w:r>
    </w:p>
    <w:p w:rsidR="00996D87" w:rsidRDefault="00996D87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</w:p>
    <w:p w:rsidR="005C431C" w:rsidRPr="00587D7C" w:rsidRDefault="0009118D" w:rsidP="0009118D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ဎ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</w:t>
      </w:r>
    </w:p>
    <w:p w:rsidR="005C431C" w:rsidRPr="00587D7C" w:rsidRDefault="005C431C" w:rsidP="005C431C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၄၆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ယဉ်ကျေးမှုနှင့်လူငယ်ဖွံ့ဖြိုးရေးအခြေအနေ</w:t>
      </w:r>
    </w:p>
    <w:tbl>
      <w:tblPr>
        <w:tblStyle w:val="TableGrid"/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5C431C" w:rsidRPr="00587D7C" w:rsidTr="00812791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  <w:tab/>
            </w: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</w:t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1B549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1B549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812791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လူမှုရေးလုပ်ငန်းများတွင်ပါဝင်မှု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1B549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="00C63CE9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="001B549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1B5492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1B5492" w:rsidRPr="00587D7C" w:rsidRDefault="001B5492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ဘာသာရေးလုပ်ငန်းများတွင်ပါဝင်မှု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:rsidR="001B5492" w:rsidRDefault="001B5492"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1B5492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1B5492" w:rsidRPr="00587D7C" w:rsidRDefault="001B5492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 xml:space="preserve">အားကစားနှင့်ကာယလေ့ကျင့်ခန်းများပြုလုပ်ရန်နေရာနှင့်အထောက်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အကူပြုပစ္စည်းများရှိခြင်း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hideMark/>
          </w:tcPr>
          <w:p w:rsidR="001B5492" w:rsidRDefault="001B5492"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1B5492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:rsidR="001B5492" w:rsidRPr="00587D7C" w:rsidRDefault="001B5492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hideMark/>
          </w:tcPr>
          <w:p w:rsidR="001B5492" w:rsidRDefault="001B5492"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ကောင်း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သင့်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ညံ့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081398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Pr="00081398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5C431C" w:rsidRPr="00587D7C" w:rsidRDefault="005C431C" w:rsidP="00812791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2"/>
                <w:sz w:val="21"/>
                <w:szCs w:val="21"/>
                <w:cs/>
                <w:lang w:val="en-GB" w:bidi="my-MM"/>
              </w:rPr>
              <w:t xml:space="preserve">ရိုးရာဓလေ့ထုံးစံများနှင့်ယဉ်ကျေးမှုအမွေအနှစ်များထိန်းသိမ်းစောင့် 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ရှောက်ခြင်းတွင်ပါဝင်မှု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C431C" w:rsidRPr="00587D7C" w:rsidRDefault="005C431C" w:rsidP="001B5492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B509EB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နည်း</w:t>
            </w:r>
            <w:r w:rsidR="001B549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များ</w:t>
            </w:r>
            <w:r w:rsidR="00996D87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5C431C" w:rsidRPr="00587D7C" w:rsidTr="0009118D">
        <w:trPr>
          <w:trHeight w:val="20"/>
        </w:trPr>
        <w:tc>
          <w:tcPr>
            <w:tcW w:w="54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:rsidR="005C431C" w:rsidRPr="00587D7C" w:rsidRDefault="005C431C" w:rsidP="002D1D25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jc w:val="both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  <w:cs/>
                <w:lang w:val="en-GB" w:bidi="my-MM"/>
              </w:rPr>
              <w:t>စိတ်ဝင်စားရာများကိုမိမိကိုယ်တိုင်လေ့လာသင်ယူနိုင်မည့်နေရာများ၊</w:t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 xml:space="preserve"> 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C431C" w:rsidRPr="00587D7C" w:rsidRDefault="005C431C" w:rsidP="001B5492">
            <w:pPr>
              <w:pStyle w:val="ListParagraph"/>
              <w:widowControl w:val="0"/>
              <w:autoSpaceDE w:val="0"/>
              <w:autoSpaceDN w:val="0"/>
              <w:adjustRightInd w:val="0"/>
              <w:spacing w:line="300" w:lineRule="auto"/>
              <w:ind w:left="0"/>
              <w:rPr>
                <w:rFonts w:ascii="Pyidaungsu" w:hAnsi="Pyidaungsu" w:cs="Pyidaungsu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မရှိ</w:t>
            </w:r>
            <w:r w:rsidR="001B5492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sz w:val="21"/>
                <w:szCs w:val="21"/>
                <w:cs/>
                <w:lang w:val="en-GB" w:bidi="my-MM"/>
              </w:rPr>
              <w:t>မဖြေဆိုပါ</w:t>
            </w:r>
            <w:r w:rsidR="0009118D" w:rsidRPr="00587D7C">
              <w:rPr>
                <w:rFonts w:ascii="Pyidaungsu" w:hAnsi="Pyidaungsu" w:cs="Pyidaungsu"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လူငယ်အုပ်စု။</w:t>
      </w:r>
    </w:p>
    <w:p w:rsidR="00B509EB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996D87">
        <w:rPr>
          <w:rFonts w:ascii="Pyidaungsu" w:hAnsi="Pyidaungsu" w:cs="Pyidaungsu"/>
          <w:color w:val="000000" w:themeColor="text1"/>
          <w:sz w:val="21"/>
          <w:szCs w:val="21"/>
        </w:rPr>
        <w:t xml:space="preserve"> </w:t>
      </w:r>
    </w:p>
    <w:p w:rsidR="005C431C" w:rsidRPr="00587D7C" w:rsidRDefault="005C431C" w:rsidP="00B509EB">
      <w:pPr>
        <w:tabs>
          <w:tab w:val="left" w:pos="900"/>
        </w:tabs>
        <w:spacing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ကျေးရွာတည်ငြိမ်ရေးနှင့်ဘေးကင်းလုံခြုံရေးအခြေအနေ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၁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လုံခြုံရေးဆိုင်ရာဝန်ဆောင်မှုများအားလက်လှမ်းမီမှု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၄၇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highlight w:val="yellow"/>
          <w:cs/>
          <w:lang w:val="en-GB" w:bidi="my-MM"/>
        </w:rPr>
        <w:t>ဘေးကင်းလုံခြုံရေး၊ဝန်ဆောင်မှုအထောက်အကူများအားလက်လှမ်းမီမှု</w:t>
      </w:r>
    </w:p>
    <w:tbl>
      <w:tblPr>
        <w:tblStyle w:val="TableGrid"/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880"/>
        <w:gridCol w:w="2880"/>
      </w:tblGrid>
      <w:tr w:rsidR="005C431C" w:rsidRPr="00587D7C" w:rsidTr="00812791">
        <w:trPr>
          <w:tblHeader/>
        </w:trPr>
        <w:tc>
          <w:tcPr>
            <w:tcW w:w="39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ကျား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00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highlight w:val="yellow"/>
                <w:cs/>
                <w:lang w:val="en-GB" w:bidi="my-MM"/>
              </w:rPr>
              <w:t>မ</w:t>
            </w:r>
          </w:p>
        </w:tc>
      </w:tr>
      <w:tr w:rsidR="005C431C" w:rsidRPr="00587D7C" w:rsidTr="00812791">
        <w:trPr>
          <w:trHeight w:val="1759"/>
        </w:trPr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>ကြေးနန်းလိုင်း၊အင်တာနက်လိုင်း၊ရုပ်မြင်သံကြား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pacing w:val="-14"/>
                <w:sz w:val="21"/>
                <w:szCs w:val="21"/>
                <w:cs/>
                <w:lang w:val="en-GB" w:bidi="my-MM"/>
              </w:rPr>
              <w:t>လိုင်း ရေဒီယိုလိုင်းစသောဆက်သွယ်ရေးနှင့်သတင်း</w:t>
            </w:r>
          </w:p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 w:bidi="my-MM"/>
              </w:rPr>
            </w:pPr>
            <w:r w:rsidRPr="00587D7C">
              <w:rPr>
                <w:rFonts w:ascii="Pyidaungsu" w:hAnsi="Pyidaungsu" w:cs="Pyidaungsu"/>
                <w:bCs/>
                <w:spacing w:val="-8"/>
                <w:sz w:val="21"/>
                <w:szCs w:val="21"/>
                <w:cs/>
                <w:lang w:val="en-GB" w:bidi="my-MM"/>
              </w:rPr>
              <w:t xml:space="preserve">အချက်အလက်ဖြန့်ဝေခြင်းဆိုင်ရာအထောက်အကူ </w:t>
            </w: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5C431C" w:rsidRPr="00587D7C" w:rsidRDefault="005C431C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1B549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tcBorders>
              <w:top w:val="single" w:sz="2" w:space="0" w:color="auto"/>
            </w:tcBorders>
            <w:vAlign w:val="center"/>
          </w:tcPr>
          <w:p w:rsidR="005C431C" w:rsidRPr="00587D7C" w:rsidRDefault="005C431C" w:rsidP="00FC7C38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="008D5BB1"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 w:rsidR="00FC7C3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812791">
        <w:trPr>
          <w:trHeight w:val="530"/>
        </w:trPr>
        <w:tc>
          <w:tcPr>
            <w:tcW w:w="3960" w:type="dxa"/>
            <w:shd w:val="clear" w:color="auto" w:fill="auto"/>
            <w:vAlign w:val="center"/>
          </w:tcPr>
          <w:p w:rsidR="001B5492" w:rsidRPr="00587D7C" w:rsidRDefault="001B5492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pacing w:val="-16"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16"/>
                <w:sz w:val="21"/>
                <w:szCs w:val="21"/>
                <w:cs/>
                <w:lang w:val="en-GB" w:bidi="my-MM"/>
              </w:rPr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1B5492" w:rsidRPr="00587D7C" w:rsidRDefault="001B5492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လူထုအခြေပြုသဘာဝဘေးအန္တရာယ်လျှော့ ချရေးအစီအစဉ်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812791">
        <w:trPr>
          <w:trHeight w:val="791"/>
        </w:trPr>
        <w:tc>
          <w:tcPr>
            <w:tcW w:w="3960" w:type="dxa"/>
            <w:shd w:val="clear" w:color="auto" w:fill="auto"/>
            <w:vAlign w:val="center"/>
          </w:tcPr>
          <w:p w:rsidR="001B5492" w:rsidRPr="00587D7C" w:rsidRDefault="001B5492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ဆိုင်ကလုန်း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 (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သို့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  <w:t xml:space="preserve">)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t>အရေးပေါ်အခြေအနေ အကာအကွယ်များနှင့်လက်လှမ်းမီခြင်း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812791">
        <w:trPr>
          <w:trHeight w:val="728"/>
        </w:trPr>
        <w:tc>
          <w:tcPr>
            <w:tcW w:w="3960" w:type="dxa"/>
            <w:shd w:val="clear" w:color="auto" w:fill="auto"/>
            <w:vAlign w:val="center"/>
          </w:tcPr>
          <w:p w:rsidR="001B5492" w:rsidRPr="00587D7C" w:rsidRDefault="001B5492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pacing w:val="-6"/>
                <w:sz w:val="21"/>
                <w:szCs w:val="21"/>
                <w:cs/>
                <w:lang w:val="en-GB" w:bidi="my-MM"/>
              </w:rPr>
              <w:t xml:space="preserve">မှုခင်းများကာကွယ်တားဆီးလျော့ချရေးအတွက်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ရဲဘက်ဆိုင်ရာများမှဝန်ဆောင်မှုပေးခြင်း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lastRenderedPageBreak/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  <w:tr w:rsidR="001B5492" w:rsidRPr="00587D7C" w:rsidTr="00812791">
        <w:trPr>
          <w:trHeight w:val="800"/>
        </w:trPr>
        <w:tc>
          <w:tcPr>
            <w:tcW w:w="3960" w:type="dxa"/>
            <w:shd w:val="clear" w:color="auto" w:fill="FFFF00"/>
            <w:vAlign w:val="center"/>
          </w:tcPr>
          <w:p w:rsidR="001B5492" w:rsidRPr="00587D7C" w:rsidRDefault="001B5492" w:rsidP="002D1D25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highlight w:val="yellow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highlight w:val="yellow"/>
                <w:cs/>
                <w:lang w:val="en-GB" w:bidi="my-MM"/>
              </w:rPr>
              <w:lastRenderedPageBreak/>
              <w:t>မီးဘေးအန္တရာယ်ကာကွယ်ခြင်းဆိုင်ရာဝန် ဆောင်မှုများနှင့်လက်လှမ်းမီခြင်း</w:t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  <w:tc>
          <w:tcPr>
            <w:tcW w:w="2880" w:type="dxa"/>
            <w:shd w:val="clear" w:color="auto" w:fill="FFFF00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00" w:lineRule="auto"/>
              <w:jc w:val="both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ရှိ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မရှိ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မဖြေဆိုပါ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ရပ်မိရပ်ဖ။</w:t>
      </w:r>
    </w:p>
    <w:p w:rsidR="00996D87" w:rsidRPr="00996D87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00" w:lineRule="auto"/>
        <w:jc w:val="both"/>
        <w:rPr>
          <w:rFonts w:ascii="Pyidaungsu" w:hAnsi="Pyidaungsu" w:cs="Pyidaungsu"/>
          <w:color w:val="000000" w:themeColor="text1"/>
          <w:sz w:val="21"/>
          <w:szCs w:val="21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FC7C38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FC7C38">
        <w:rPr>
          <w:rFonts w:ascii="Pyidaungsu" w:hAnsi="Pyidaungsu" w:cs="Pyidaungsu"/>
          <w:b/>
          <w:bCs/>
          <w:sz w:val="21"/>
          <w:szCs w:val="21"/>
          <w:lang w:val="en-GB"/>
        </w:rPr>
        <w:t>ကျွန်တော်တို့ရွာတွင် တယ်လီဖုန်းတာဝါတိုင်မရှိပါ။ (၃)မိုင်ခန့်ကွာဝေးသော နမ့်လန်တာဝါတိုင်ကို အားကိုးရပါသည်။ ဆက်သွယ်ရေးနှင့် သတင်းအချက်အလက်ဖြန့်ဝေသော အဆောက်အဦး မရှိပါ။</w:t>
      </w:r>
    </w:p>
    <w:p w:rsidR="005C431C" w:rsidRPr="00587D7C" w:rsidRDefault="002D1D25" w:rsidP="002D1D25">
      <w:pPr>
        <w:widowControl w:val="0"/>
        <w:tabs>
          <w:tab w:val="left" w:pos="-243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(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ဏ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-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၂</w:t>
      </w:r>
      <w:r w:rsidR="005C431C"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  </w:t>
      </w:r>
      <w:r w:rsidR="005C431C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</w:t>
      </w:r>
    </w:p>
    <w:p w:rsidR="005C431C" w:rsidRPr="00587D7C" w:rsidRDefault="005C431C" w:rsidP="002D1D25">
      <w:pPr>
        <w:widowControl w:val="0"/>
        <w:tabs>
          <w:tab w:val="left" w:pos="90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ဇယား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၄၈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)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မှုခင်းဖြစ်ပွားမှုအခြေအနေ</w:t>
      </w:r>
    </w:p>
    <w:tbl>
      <w:tblPr>
        <w:tblStyle w:val="TableGrid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14"/>
        <w:gridCol w:w="1462"/>
        <w:gridCol w:w="1975"/>
        <w:gridCol w:w="2029"/>
        <w:gridCol w:w="1975"/>
      </w:tblGrid>
      <w:tr w:rsidR="005C431C" w:rsidRPr="00587D7C" w:rsidTr="00812791">
        <w:trPr>
          <w:trHeight w:val="288"/>
          <w:tblHeader/>
        </w:trPr>
        <w:tc>
          <w:tcPr>
            <w:tcW w:w="241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မှုခင်းဖြစ်ပွားမှုအခြေအနေ</w:t>
            </w:r>
          </w:p>
        </w:tc>
        <w:tc>
          <w:tcPr>
            <w:tcW w:w="146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လူကုန်ကူးမှု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ခိုးမှု</w:t>
            </w:r>
          </w:p>
        </w:tc>
        <w:tc>
          <w:tcPr>
            <w:tcW w:w="202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19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Pyidaungsu" w:hAnsi="Pyidaungsu" w:cs="Pyidaungsu"/>
                <w:b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/>
                <w:bCs/>
                <w:sz w:val="21"/>
                <w:szCs w:val="21"/>
                <w:cs/>
                <w:lang w:val="en-GB" w:bidi="my-MM"/>
              </w:rPr>
              <w:t>အကြမ်းဖက်မှု</w:t>
            </w:r>
          </w:p>
        </w:tc>
      </w:tr>
      <w:tr w:rsidR="005C431C" w:rsidRPr="00587D7C" w:rsidTr="00812791">
        <w:trPr>
          <w:trHeight w:val="1052"/>
        </w:trPr>
        <w:tc>
          <w:tcPr>
            <w:tcW w:w="2414" w:type="dxa"/>
            <w:vMerge/>
            <w:shd w:val="clear" w:color="auto" w:fill="auto"/>
            <w:vAlign w:val="center"/>
          </w:tcPr>
          <w:p w:rsidR="005C431C" w:rsidRPr="00587D7C" w:rsidRDefault="005C431C" w:rsidP="002D1D25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</w:p>
        </w:tc>
        <w:tc>
          <w:tcPr>
            <w:tcW w:w="146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1B5492" w:rsidP="00FC7C38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FC7C38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FC7C38" w:rsidP="001B549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202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26179" w:rsidRPr="00587D7C" w:rsidRDefault="00D26179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</w:t>
            </w:r>
            <w:r w:rsidR="00B509EB"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 w:rsidR="001B5492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FC7C38" w:rsidP="00D2617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  <w:tc>
          <w:tcPr>
            <w:tcW w:w="197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1B5492" w:rsidRPr="00587D7C" w:rsidRDefault="001B5492" w:rsidP="001B549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>စိုးရိမ်ရသည်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t xml:space="preserve"> </w:t>
            </w: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သာမန်       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6F"/>
            </w:r>
          </w:p>
          <w:p w:rsidR="005C431C" w:rsidRPr="00587D7C" w:rsidRDefault="00FC7C38" w:rsidP="001B5492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</w:pPr>
            <w:r w:rsidRPr="00587D7C"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မရှိ            </w:t>
            </w:r>
            <w:r>
              <w:rPr>
                <w:rFonts w:ascii="Pyidaungsu" w:hAnsi="Pyidaungsu" w:cs="Pyidaungsu"/>
                <w:bCs/>
                <w:sz w:val="21"/>
                <w:szCs w:val="21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/>
                <w:bCs/>
                <w:sz w:val="21"/>
                <w:szCs w:val="21"/>
                <w:lang w:val="en-GB"/>
              </w:rPr>
              <w:sym w:font="Wingdings" w:char="F0FE"/>
            </w:r>
          </w:p>
        </w:tc>
      </w:tr>
    </w:tbl>
    <w:p w:rsidR="005C431C" w:rsidRPr="00587D7C" w:rsidRDefault="005C431C" w:rsidP="002D1D25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12" w:lineRule="auto"/>
        <w:jc w:val="both"/>
        <w:rPr>
          <w:rFonts w:ascii="Pyidaungsu" w:hAnsi="Pyidaungsu" w:cs="Pyidaungsu"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ရင်းမြစ်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…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ဦးတည်အုပ်စုဆွေးနွေးခြင်း</w:t>
      </w:r>
      <w:r w:rsidRPr="00587D7C">
        <w:rPr>
          <w:rFonts w:ascii="Pyidaungsu" w:hAnsi="Pyidaungsu" w:cs="Pyidaungsu"/>
          <w:bCs/>
          <w:sz w:val="21"/>
          <w:szCs w:val="21"/>
          <w:lang w:val="en-GB"/>
        </w:rPr>
        <w:t xml:space="preserve"> - </w:t>
      </w:r>
      <w:r w:rsidRPr="00587D7C">
        <w:rPr>
          <w:rFonts w:ascii="Pyidaungsu" w:hAnsi="Pyidaungsu" w:cs="Pyidaungsu"/>
          <w:bCs/>
          <w:sz w:val="21"/>
          <w:szCs w:val="21"/>
          <w:cs/>
          <w:lang w:val="en-GB" w:bidi="my-MM"/>
        </w:rPr>
        <w:t>ရပ်မိရပ်ဖအုပ်စု၊အမျိုးသမီးအုပ်စု။</w:t>
      </w:r>
    </w:p>
    <w:p w:rsidR="005C431C" w:rsidRPr="00FC7C38" w:rsidRDefault="005C431C" w:rsidP="00F313B1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color w:val="000000" w:themeColor="text1"/>
          <w:sz w:val="21"/>
          <w:szCs w:val="21"/>
        </w:rPr>
        <w:sectPr w:rsidR="005C431C" w:rsidRPr="00FC7C38" w:rsidSect="008C4870">
          <w:headerReference w:type="even" r:id="rId10"/>
          <w:headerReference w:type="default" r:id="rId11"/>
          <w:footerReference w:type="default" r:id="rId12"/>
          <w:headerReference w:type="first" r:id="rId13"/>
          <w:pgSz w:w="11907" w:h="16839" w:code="9"/>
          <w:pgMar w:top="720" w:right="720" w:bottom="720" w:left="1440" w:header="720" w:footer="720" w:gutter="0"/>
          <w:cols w:space="720"/>
          <w:docGrid w:linePitch="360"/>
        </w:sect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လေ့လာတွေ့ရှိချက်။</w:t>
      </w:r>
      <w:r w:rsidR="002D1D25"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 xml:space="preserve">       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။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ab/>
      </w:r>
      <w:r w:rsidR="00FC7C38">
        <w:rPr>
          <w:rFonts w:ascii="Pyidaungsu" w:hAnsi="Pyidaungsu" w:cs="Pyidaungsu"/>
          <w:color w:val="000000" w:themeColor="text1"/>
          <w:sz w:val="21"/>
          <w:szCs w:val="21"/>
        </w:rPr>
        <w:t>ကျေးရွာတွင်မူးယစ်ဆေးသုံးစွဲသူများစိုးရိမ်းရသည်</w:t>
      </w:r>
      <w:r w:rsidR="00F313B1">
        <w:rPr>
          <w:rFonts w:ascii="Pyidaungsu" w:hAnsi="Pyidaungsu" w:cs="Pyidaungsu"/>
          <w:color w:val="000000" w:themeColor="text1"/>
          <w:sz w:val="21"/>
          <w:szCs w:val="21"/>
        </w:rPr>
        <w:t>။ရွာ၌ ပြသာနာတစ်စုံတရာပေါ်ပေါက်လာပါ ရွာသူကြီးများဖြင့်သာ အဓိက ဖြေရှင်းကြပါသည်။</w:t>
      </w:r>
    </w:p>
    <w:p w:rsidR="00B15AD7" w:rsidRPr="00587D7C" w:rsidRDefault="00B15AD7" w:rsidP="00904E65">
      <w:pPr>
        <w:tabs>
          <w:tab w:val="left" w:pos="270"/>
          <w:tab w:val="left" w:pos="810"/>
          <w:tab w:val="left" w:pos="1260"/>
        </w:tabs>
        <w:spacing w:after="120" w:line="240" w:lineRule="auto"/>
        <w:jc w:val="right"/>
        <w:rPr>
          <w:rFonts w:ascii="Pyidaungsu" w:hAnsi="Pyidaungsu" w:cs="Pyidaungsu"/>
          <w:b/>
          <w:bCs/>
          <w:sz w:val="21"/>
          <w:szCs w:val="21"/>
          <w:lang w:val="en-GB"/>
        </w:rPr>
      </w:pP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lastRenderedPageBreak/>
        <w:t>နောက်ဆက်တွဲ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 xml:space="preserve"> (</w:t>
      </w:r>
      <w:r w:rsidRPr="00587D7C">
        <w:rPr>
          <w:rFonts w:ascii="Pyidaungsu" w:hAnsi="Pyidaungsu" w:cs="Pyidaungsu"/>
          <w:b/>
          <w:bCs/>
          <w:sz w:val="21"/>
          <w:szCs w:val="21"/>
          <w:cs/>
          <w:lang w:val="en-GB" w:bidi="my-MM"/>
        </w:rPr>
        <w:t>၃</w:t>
      </w:r>
      <w:r w:rsidRPr="00587D7C">
        <w:rPr>
          <w:rFonts w:ascii="Pyidaungsu" w:hAnsi="Pyidaungsu" w:cs="Pyidaungsu"/>
          <w:b/>
          <w:bCs/>
          <w:sz w:val="21"/>
          <w:szCs w:val="21"/>
          <w:lang w:val="en-GB"/>
        </w:rPr>
        <w:t>)</w:t>
      </w:r>
    </w:p>
    <w:tbl>
      <w:tblPr>
        <w:tblW w:w="1521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32"/>
        <w:gridCol w:w="2111"/>
        <w:gridCol w:w="2477"/>
        <w:gridCol w:w="2368"/>
        <w:gridCol w:w="2362"/>
        <w:gridCol w:w="2830"/>
        <w:gridCol w:w="2435"/>
      </w:tblGrid>
      <w:tr w:rsidR="0032195A" w:rsidRPr="00587D7C" w:rsidTr="00544E90">
        <w:trPr>
          <w:trHeight w:val="205"/>
        </w:trPr>
        <w:tc>
          <w:tcPr>
            <w:tcW w:w="15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C753E">
            <w:pPr>
              <w:spacing w:after="24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ဖွံ့ဖြိုးရေးဗျူဟာတည်ဆောက်မှုအခြေပြဇယား(</w:t>
            </w:r>
            <w:r w:rsidR="008F332D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မန်ပိန်း</w:t>
            </w:r>
            <w:bookmarkStart w:id="0" w:name="_GoBack"/>
            <w:bookmarkEnd w:id="0"/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ကျေးရွာ)</w:t>
            </w:r>
          </w:p>
        </w:tc>
      </w:tr>
      <w:tr w:rsidR="0032195A" w:rsidRPr="00587D7C" w:rsidTr="001723F1">
        <w:trPr>
          <w:trHeight w:val="8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32195A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t>စဉ်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ပြသာနာ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အကြောင်းရင်း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pacing w:val="-12"/>
                <w:sz w:val="21"/>
                <w:szCs w:val="21"/>
                <w:cs/>
                <w:lang w:bidi="my-MM"/>
              </w:rPr>
              <w:t>အခြေအနေကောင်းများ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အဟန့်အတားနှင့်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စိန်ခေါ်မှုများ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​ဖြေရှင်းမည့်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နည်းလမ်းများ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95A" w:rsidRPr="00587D7C" w:rsidRDefault="0032195A" w:rsidP="0079392F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</w:pP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အဆိုပြုစီမံချက်နှင့်</w:t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</w:rPr>
              <w:br/>
            </w:r>
            <w:r w:rsidRPr="00587D7C">
              <w:rPr>
                <w:rFonts w:ascii="Pyidaungsu" w:eastAsia="Times New Roman" w:hAnsi="Pyidaungsu" w:cs="Pyidaungsu"/>
                <w:b/>
                <w:bCs/>
                <w:color w:val="000000"/>
                <w:sz w:val="21"/>
                <w:szCs w:val="21"/>
                <w:cs/>
                <w:lang w:bidi="my-MM"/>
              </w:rPr>
              <w:t>လုပ်ငန်းများ</w:t>
            </w:r>
          </w:p>
        </w:tc>
      </w:tr>
      <w:tr w:rsidR="00D05E7F" w:rsidRPr="00587D7C" w:rsidTr="009275F8">
        <w:trPr>
          <w:trHeight w:val="140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၁။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>သီးနှံအထွက်နှုန်း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1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12"/>
                <w:sz w:val="21"/>
                <w:szCs w:val="21"/>
              </w:rPr>
              <w:t>နည်းပါးခြင်းနှင့်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1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0"/>
                <w:sz w:val="21"/>
                <w:szCs w:val="21"/>
              </w:rPr>
              <w:t>ရောဂါပိုးကျရောက်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စိုက်ပျိုးရေးဦးစီးဌာနနှင့်ချိတ်ဆက်ပြီး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8"/>
                <w:sz w:val="21"/>
                <w:szCs w:val="21"/>
              </w:rPr>
              <w:t>စိုက်ပျိုးရေးနည်းပညာ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D05E7F">
        <w:trPr>
          <w:trHeight w:val="1112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၂။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အစည်းအဝေးပြု လုပ်ရာတွင်ခက်ခဲ ခြင်း</w:t>
            </w:r>
          </w:p>
        </w:tc>
        <w:tc>
          <w:tcPr>
            <w:tcW w:w="2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ခန်းမမရှိခြင်း</w:t>
            </w:r>
          </w:p>
        </w:tc>
        <w:tc>
          <w:tcPr>
            <w:tcW w:w="2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-22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2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pacing w:val="8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8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ချိတ်ဆက်၍ ဘက်စုံသုံး </w:t>
            </w: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 xml:space="preserve">ခန်းမဆောင်ဆောက်လုပ်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ဘက်စုံသုံးခန်းမ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တည်ဆောက်ခြင်း</w:t>
            </w:r>
          </w:p>
        </w:tc>
      </w:tr>
      <w:tr w:rsidR="00D05E7F" w:rsidRPr="00587D7C" w:rsidTr="009275F8">
        <w:trPr>
          <w:trHeight w:val="813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၃။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တိရိစ္ဆာန်ရောဂါကျ ရောက်ခြင်း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နည်းပညာဗဟုသုတအားနည်းခြင်း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သင်ယူလိုစိတ်ရှိခြင်း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6"/>
                <w:sz w:val="21"/>
                <w:szCs w:val="21"/>
              </w:rPr>
              <w:t xml:space="preserve">မွေးမြူရေးဦးစီးဌာနနှင့်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ချိတ်ဆက်ပြီး နည်းပညာ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ပေးသင်တန်းများဖွင့်လှစ်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မွေးမြူရေးနည်းပညာ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ပေးသင်တန်းဖွင့်လှစ် ခြင်း</w:t>
            </w:r>
          </w:p>
        </w:tc>
      </w:tr>
      <w:tr w:rsidR="00D05E7F" w:rsidRPr="00587D7C" w:rsidTr="00FD1278">
        <w:trPr>
          <w:trHeight w:val="1952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၄။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စီးပွားရေး၊စားဝတ်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နေရေးခက်ခဲခြင်း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ငွေအရင်းအနှီး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မလုံလောက်ခြင်း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အသိပညာဗဟုသုတ အားနည်းခြင်း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2"/>
                <w:sz w:val="21"/>
                <w:szCs w:val="21"/>
              </w:rPr>
              <w:t>ချေးငွေရရှိမည့်အဖွဲ့အစည်း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များနှင့်ချိတ်ဆက်ပြီးချေး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ငွေ ရရှိအောင်ဆောင်ရွက်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 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ချေးငွေရရှိအောင်</w:t>
            </w:r>
          </w:p>
          <w:p w:rsidR="00D05E7F" w:rsidRPr="00587D7C" w:rsidRDefault="00D05E7F" w:rsidP="00FD1278">
            <w:pPr>
              <w:spacing w:after="0" w:line="240" w:lineRule="auto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ဆောင်ရွက်ခြင်း</w:t>
            </w:r>
          </w:p>
        </w:tc>
      </w:tr>
      <w:tr w:rsidR="00D05E7F" w:rsidRPr="00587D7C" w:rsidTr="00AF553A">
        <w:trPr>
          <w:trHeight w:val="3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၅။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ရေလုံလောက်မှု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ရေသိုလှောင်ကန်မရှိခြင်း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လုပ်အားရှိခြင်း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ကျေးလက်ဦးစီးဌာနနှင့်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ချိတ်ဆက်၍ ရေရရှိရေး လုပ်ငန်းဆောင်ရွက်ရန်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26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6"/>
                <w:sz w:val="21"/>
                <w:szCs w:val="21"/>
              </w:rPr>
              <w:t>ရေကန်ဆောက်လုပ်ခြင်း</w:t>
            </w:r>
          </w:p>
        </w:tc>
      </w:tr>
      <w:tr w:rsidR="00D05E7F" w:rsidRPr="00587D7C" w:rsidTr="00D05E7F">
        <w:trPr>
          <w:trHeight w:val="132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lastRenderedPageBreak/>
              <w:t>၆။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4B07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 xml:space="preserve">ကလေးများညစာ </w:t>
            </w:r>
            <w:r w:rsidRPr="00587D7C">
              <w:rPr>
                <w:rFonts w:ascii="Pyidaungsu" w:hAnsi="Pyidaungsu" w:cs="Pyidaungsu"/>
                <w:spacing w:val="-38"/>
                <w:sz w:val="21"/>
                <w:szCs w:val="21"/>
              </w:rPr>
              <w:t>ကြည့်ရာတွင်ဖယောင်း</w:t>
            </w:r>
            <w:r w:rsidR="00464B07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14"/>
                <w:sz w:val="21"/>
                <w:szCs w:val="21"/>
              </w:rPr>
              <w:t>တိုင်မီးဖြင့်သာ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ကြည့်နေရခြင်း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ညရေးကိစ္စအရေး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ကြုံလာလျှင်မီးမရှိ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၍အခက်အခဲများရှိခြင်း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မီးမရရှိခြင်း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pacing w:val="-4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4"/>
                <w:sz w:val="21"/>
                <w:szCs w:val="21"/>
              </w:rPr>
              <w:t>နှင့်ချိတ်ဆက်ပြီးဆိုလာမီး</w:t>
            </w:r>
          </w:p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များတပ်ဆင်ပေးရန်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jc w:val="both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ဆိုလာမီးများတပ်ဆင်</w:t>
            </w:r>
            <w:r w:rsidR="00FD1278"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ခြင်း</w:t>
            </w:r>
          </w:p>
        </w:tc>
      </w:tr>
      <w:tr w:rsidR="00D05E7F" w:rsidRPr="00587D7C" w:rsidTr="00AF553A">
        <w:trPr>
          <w:trHeight w:val="2474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jc w:val="center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၇။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278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ကျန်း</w:t>
            </w:r>
            <w:r w:rsidR="00FD1278"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40"/>
                <w:sz w:val="21"/>
                <w:szCs w:val="21"/>
              </w:rPr>
              <w:t>မာရေး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pacing w:val="40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ဗဟုသုတမရှိခြင်း၊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>ကျန်းမာရေးအရေး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ကြုံလာလျှင်သွားလာရခက်ခဲခြင်း</w:t>
            </w:r>
          </w:p>
        </w:tc>
        <w:tc>
          <w:tcPr>
            <w:tcW w:w="2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ရွာတွင်း၌ကျေး လက်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ဆေးပေး ခန်းမရှိခြင်း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မြေနေရာရှိြခင်း၊ လုပ်အားရှိခြင်း</w:t>
            </w:r>
          </w:p>
        </w:tc>
        <w:tc>
          <w:tcPr>
            <w:tcW w:w="2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FD1278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4"/>
                <w:sz w:val="21"/>
                <w:szCs w:val="21"/>
              </w:rPr>
              <w:t>ငွေကြေးမတတ်နိုင်ခြင်း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z w:val="21"/>
                <w:szCs w:val="21"/>
              </w:rPr>
              <w:t>သက်ဆိုင်ရာဌာနဆိုင်ရာ</w:t>
            </w:r>
          </w:p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14"/>
                <w:sz w:val="21"/>
                <w:szCs w:val="21"/>
              </w:rPr>
              <w:t xml:space="preserve">နှင့်ချိတ်ဆက်ပြီးကျေးလက် </w:t>
            </w:r>
            <w:r w:rsidRPr="00587D7C">
              <w:rPr>
                <w:rFonts w:ascii="Pyidaungsu" w:hAnsi="Pyidaungsu" w:cs="Pyidaungsu"/>
                <w:spacing w:val="-6"/>
                <w:sz w:val="21"/>
                <w:szCs w:val="21"/>
              </w:rPr>
              <w:t xml:space="preserve">ဆေးပေးခန်းဆောက်လုပ်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ရန်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5E7F" w:rsidRPr="00587D7C" w:rsidRDefault="00D05E7F" w:rsidP="00FD1278">
            <w:pPr>
              <w:spacing w:after="0"/>
              <w:rPr>
                <w:rFonts w:ascii="Pyidaungsu" w:hAnsi="Pyidaungsu" w:cs="Pyidaungsu"/>
                <w:sz w:val="21"/>
                <w:szCs w:val="21"/>
              </w:rPr>
            </w:pPr>
            <w:r w:rsidRPr="00587D7C">
              <w:rPr>
                <w:rFonts w:ascii="Pyidaungsu" w:hAnsi="Pyidaungsu" w:cs="Pyidaungsu"/>
                <w:spacing w:val="-20"/>
                <w:sz w:val="21"/>
                <w:szCs w:val="21"/>
              </w:rPr>
              <w:t>ကျေးလက်ဆေးပေးခန်း</w:t>
            </w:r>
            <w:r w:rsidR="00FD1278" w:rsidRPr="00587D7C">
              <w:rPr>
                <w:rFonts w:ascii="Pyidaungsu" w:hAnsi="Pyidaungsu" w:cs="Pyidaungsu"/>
                <w:sz w:val="21"/>
                <w:szCs w:val="21"/>
              </w:rPr>
              <w:t xml:space="preserve"> </w:t>
            </w:r>
            <w:r w:rsidRPr="00587D7C">
              <w:rPr>
                <w:rFonts w:ascii="Pyidaungsu" w:hAnsi="Pyidaungsu" w:cs="Pyidaungsu"/>
                <w:sz w:val="21"/>
                <w:szCs w:val="21"/>
              </w:rPr>
              <w:t>ဆောက်လုပ်ခြင်း</w:t>
            </w:r>
          </w:p>
        </w:tc>
      </w:tr>
    </w:tbl>
    <w:p w:rsidR="00B102DE" w:rsidRPr="00587D7C" w:rsidRDefault="00B102DE" w:rsidP="00FD1278">
      <w:pPr>
        <w:spacing w:after="0"/>
        <w:jc w:val="both"/>
        <w:rPr>
          <w:rFonts w:ascii="Pyidaungsu" w:hAnsi="Pyidaungsu" w:cs="Pyidaungsu"/>
          <w:sz w:val="21"/>
          <w:szCs w:val="21"/>
          <w:lang w:val="en-GB" w:bidi="my-MM"/>
        </w:rPr>
        <w:sectPr w:rsidR="00B102DE" w:rsidRPr="00587D7C" w:rsidSect="003E2EDB">
          <w:pgSz w:w="16839" w:h="11907" w:orient="landscape" w:code="9"/>
          <w:pgMar w:top="432" w:right="720" w:bottom="432" w:left="1440" w:header="720" w:footer="720" w:gutter="0"/>
          <w:cols w:space="720"/>
          <w:docGrid w:linePitch="360"/>
        </w:sectPr>
      </w:pPr>
    </w:p>
    <w:p w:rsidR="007122CF" w:rsidRPr="00587D7C" w:rsidRDefault="007122CF" w:rsidP="00FD1278">
      <w:pPr>
        <w:spacing w:after="0"/>
        <w:rPr>
          <w:rFonts w:ascii="Pyidaungsu" w:hAnsi="Pyidaungsu" w:cs="Pyidaungsu"/>
          <w:b/>
          <w:bCs/>
          <w:sz w:val="21"/>
          <w:szCs w:val="21"/>
          <w:lang w:val="en-GB"/>
        </w:rPr>
      </w:pPr>
    </w:p>
    <w:sectPr w:rsidR="007122CF" w:rsidRPr="00587D7C" w:rsidSect="007122CF">
      <w:footerReference w:type="default" r:id="rId14"/>
      <w:pgSz w:w="16839" w:h="11907" w:orient="landscape" w:code="9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FB0" w:rsidRDefault="00300FB0" w:rsidP="00AC758B">
      <w:pPr>
        <w:spacing w:after="0" w:line="240" w:lineRule="auto"/>
      </w:pPr>
      <w:r>
        <w:separator/>
      </w:r>
    </w:p>
  </w:endnote>
  <w:endnote w:type="continuationSeparator" w:id="0">
    <w:p w:rsidR="00300FB0" w:rsidRDefault="00300FB0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100408" w:usb3="00000000" w:csb0="00000001" w:csb1="00000000"/>
  </w:font>
  <w:font w:name="WinInnwa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Dawe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 Taungyi">
    <w:altName w:val="KnoteArtHouse01"/>
    <w:charset w:val="00"/>
    <w:family w:val="auto"/>
    <w:pitch w:val="variable"/>
    <w:sig w:usb0="00000003" w:usb1="00000000" w:usb2="00000000" w:usb3="00000000" w:csb0="00000001" w:csb1="00000000"/>
  </w:font>
  <w:font w:name="Myanmar2ex">
    <w:altName w:val="KaYin2014"/>
    <w:charset w:val="00"/>
    <w:family w:val="swiss"/>
    <w:pitch w:val="variable"/>
    <w:sig w:usb0="0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95229"/>
      <w:docPartObj>
        <w:docPartGallery w:val="Page Numbers (Bottom of Page)"/>
        <w:docPartUnique/>
      </w:docPartObj>
    </w:sdtPr>
    <w:sdtEndPr/>
    <w:sdtContent>
      <w:p w:rsidR="001B5492" w:rsidRDefault="001B5492">
        <w:pPr>
          <w:pStyle w:val="Footer"/>
          <w:jc w:val="center"/>
        </w:pPr>
        <w:r w:rsidRPr="008E2999">
          <w:rPr>
            <w:rFonts w:ascii="Myanmar3" w:hAnsi="Myanmar3" w:cs="Myanmar3"/>
          </w:rPr>
          <w:fldChar w:fldCharType="begin"/>
        </w:r>
        <w:r w:rsidRPr="008E2999">
          <w:rPr>
            <w:rFonts w:ascii="Myanmar3" w:hAnsi="Myanmar3" w:cs="Myanmar3"/>
          </w:rPr>
          <w:instrText xml:space="preserve"> PAGE   \* MERGEFORMAT </w:instrText>
        </w:r>
        <w:r w:rsidRPr="008E2999">
          <w:rPr>
            <w:rFonts w:ascii="Myanmar3" w:hAnsi="Myanmar3" w:cs="Myanmar3"/>
          </w:rPr>
          <w:fldChar w:fldCharType="separate"/>
        </w:r>
        <w:r w:rsidR="008F332D">
          <w:rPr>
            <w:rFonts w:ascii="Myanmar3" w:hAnsi="Myanmar3" w:cs="Myanmar3"/>
            <w:noProof/>
          </w:rPr>
          <w:t>61</w:t>
        </w:r>
        <w:r w:rsidRPr="008E2999">
          <w:rPr>
            <w:rFonts w:ascii="Myanmar3" w:hAnsi="Myanmar3" w:cs="Myanmar3"/>
          </w:rPr>
          <w:fldChar w:fldCharType="end"/>
        </w:r>
      </w:p>
    </w:sdtContent>
  </w:sdt>
  <w:p w:rsidR="001B5492" w:rsidRPr="00F6366A" w:rsidRDefault="001B5492" w:rsidP="00CF4DFC">
    <w:pPr>
      <w:pStyle w:val="Footer"/>
      <w:jc w:val="center"/>
      <w:rPr>
        <w:rFonts w:ascii="Win Taungyi" w:hAnsi="Win Taungyi" w:cs="Myanmar2ex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92" w:rsidRPr="00E9656C" w:rsidRDefault="001B5492" w:rsidP="00E965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FB0" w:rsidRDefault="00300FB0" w:rsidP="00AC758B">
      <w:pPr>
        <w:spacing w:after="0" w:line="240" w:lineRule="auto"/>
      </w:pPr>
      <w:r>
        <w:separator/>
      </w:r>
    </w:p>
  </w:footnote>
  <w:footnote w:type="continuationSeparator" w:id="0">
    <w:p w:rsidR="00300FB0" w:rsidRDefault="00300FB0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92" w:rsidRDefault="001B54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92" w:rsidRDefault="001B54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92" w:rsidRDefault="001B54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12"/>
    <w:multiLevelType w:val="hybridMultilevel"/>
    <w:tmpl w:val="39B65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41772"/>
    <w:multiLevelType w:val="hybridMultilevel"/>
    <w:tmpl w:val="45622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356117"/>
    <w:multiLevelType w:val="hybridMultilevel"/>
    <w:tmpl w:val="E392D7E4"/>
    <w:lvl w:ilvl="0" w:tplc="EE409FB2">
      <w:start w:val="1"/>
      <w:numFmt w:val="bullet"/>
      <w:lvlText w:val="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106D9"/>
    <w:multiLevelType w:val="hybridMultilevel"/>
    <w:tmpl w:val="B48CD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BE3263"/>
    <w:multiLevelType w:val="hybridMultilevel"/>
    <w:tmpl w:val="FA729446"/>
    <w:lvl w:ilvl="0" w:tplc="B61C0374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34D351EE"/>
    <w:multiLevelType w:val="hybridMultilevel"/>
    <w:tmpl w:val="CF0EE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C0CBB"/>
    <w:multiLevelType w:val="hybridMultilevel"/>
    <w:tmpl w:val="1A6AC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2148A0"/>
    <w:multiLevelType w:val="hybridMultilevel"/>
    <w:tmpl w:val="F196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992F96"/>
    <w:multiLevelType w:val="hybridMultilevel"/>
    <w:tmpl w:val="9FCA7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F60F21"/>
    <w:multiLevelType w:val="hybridMultilevel"/>
    <w:tmpl w:val="3F68E49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3DA08A3A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141DF6"/>
    <w:multiLevelType w:val="hybridMultilevel"/>
    <w:tmpl w:val="1E6EB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E43E57"/>
    <w:multiLevelType w:val="hybridMultilevel"/>
    <w:tmpl w:val="7FDA2F7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F7D24"/>
    <w:multiLevelType w:val="hybridMultilevel"/>
    <w:tmpl w:val="E6BEBB12"/>
    <w:lvl w:ilvl="0" w:tplc="85C2DBAC">
      <w:numFmt w:val="bullet"/>
      <w:lvlText w:val="-"/>
      <w:lvlJc w:val="left"/>
      <w:pPr>
        <w:ind w:left="420" w:hanging="360"/>
      </w:pPr>
      <w:rPr>
        <w:rFonts w:ascii="Myanmar3" w:eastAsiaTheme="minorHAnsi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661E4ADF"/>
    <w:multiLevelType w:val="hybridMultilevel"/>
    <w:tmpl w:val="3B30EE08"/>
    <w:lvl w:ilvl="0" w:tplc="F8C08BC6">
      <w:start w:val="1"/>
      <w:numFmt w:val="bullet"/>
      <w:lvlText w:val=""/>
      <w:lvlJc w:val="left"/>
      <w:pPr>
        <w:ind w:left="144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CA6700A"/>
    <w:multiLevelType w:val="hybridMultilevel"/>
    <w:tmpl w:val="FA704550"/>
    <w:lvl w:ilvl="0" w:tplc="F8C08BC6">
      <w:start w:val="1"/>
      <w:numFmt w:val="bullet"/>
      <w:lvlText w:val=""/>
      <w:lvlJc w:val="left"/>
      <w:pPr>
        <w:ind w:left="153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75D3630A"/>
    <w:multiLevelType w:val="hybridMultilevel"/>
    <w:tmpl w:val="6AE65FB4"/>
    <w:lvl w:ilvl="0" w:tplc="F8C08BC6">
      <w:start w:val="1"/>
      <w:numFmt w:val="bullet"/>
      <w:lvlText w:val=""/>
      <w:lvlJc w:val="left"/>
      <w:pPr>
        <w:ind w:left="2160" w:hanging="360"/>
      </w:pPr>
      <w:rPr>
        <w:rFonts w:ascii="Wingdings 2" w:hAnsi="Wingdings 2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3"/>
  </w:num>
  <w:num w:numId="14">
    <w:abstractNumId w:val="16"/>
  </w:num>
  <w:num w:numId="15">
    <w:abstractNumId w:val="12"/>
  </w:num>
  <w:num w:numId="16">
    <w:abstractNumId w:val="13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alignBordersAndEdges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B66"/>
    <w:rsid w:val="000013E3"/>
    <w:rsid w:val="0000373B"/>
    <w:rsid w:val="00005F28"/>
    <w:rsid w:val="00006863"/>
    <w:rsid w:val="000070A9"/>
    <w:rsid w:val="000072CC"/>
    <w:rsid w:val="00007B90"/>
    <w:rsid w:val="00013A95"/>
    <w:rsid w:val="00014FC1"/>
    <w:rsid w:val="000154CB"/>
    <w:rsid w:val="000206DA"/>
    <w:rsid w:val="000210D4"/>
    <w:rsid w:val="0002212D"/>
    <w:rsid w:val="000224B7"/>
    <w:rsid w:val="00022A6F"/>
    <w:rsid w:val="00023048"/>
    <w:rsid w:val="000251A5"/>
    <w:rsid w:val="00027F37"/>
    <w:rsid w:val="000348BF"/>
    <w:rsid w:val="000353CB"/>
    <w:rsid w:val="00035C7E"/>
    <w:rsid w:val="00037838"/>
    <w:rsid w:val="000403EA"/>
    <w:rsid w:val="00042CF3"/>
    <w:rsid w:val="00042EFF"/>
    <w:rsid w:val="0004533C"/>
    <w:rsid w:val="000474D0"/>
    <w:rsid w:val="0005307A"/>
    <w:rsid w:val="00054CA1"/>
    <w:rsid w:val="00054E66"/>
    <w:rsid w:val="00054E95"/>
    <w:rsid w:val="00056F9E"/>
    <w:rsid w:val="0005755C"/>
    <w:rsid w:val="00061A03"/>
    <w:rsid w:val="00061D72"/>
    <w:rsid w:val="0006258A"/>
    <w:rsid w:val="0006437E"/>
    <w:rsid w:val="00064DA1"/>
    <w:rsid w:val="00065AA9"/>
    <w:rsid w:val="0007100A"/>
    <w:rsid w:val="0007429B"/>
    <w:rsid w:val="000743AB"/>
    <w:rsid w:val="00074997"/>
    <w:rsid w:val="00076901"/>
    <w:rsid w:val="00076941"/>
    <w:rsid w:val="00081647"/>
    <w:rsid w:val="00084585"/>
    <w:rsid w:val="00085C01"/>
    <w:rsid w:val="000876D8"/>
    <w:rsid w:val="0009118D"/>
    <w:rsid w:val="00092223"/>
    <w:rsid w:val="000949A3"/>
    <w:rsid w:val="0009527D"/>
    <w:rsid w:val="00097431"/>
    <w:rsid w:val="000A0BB1"/>
    <w:rsid w:val="000A12A6"/>
    <w:rsid w:val="000A2490"/>
    <w:rsid w:val="000A330B"/>
    <w:rsid w:val="000A5090"/>
    <w:rsid w:val="000A5611"/>
    <w:rsid w:val="000A7974"/>
    <w:rsid w:val="000B3922"/>
    <w:rsid w:val="000B599B"/>
    <w:rsid w:val="000B66E8"/>
    <w:rsid w:val="000C0489"/>
    <w:rsid w:val="000C0622"/>
    <w:rsid w:val="000C1951"/>
    <w:rsid w:val="000C60CA"/>
    <w:rsid w:val="000C6ED9"/>
    <w:rsid w:val="000C7CB6"/>
    <w:rsid w:val="000D0C47"/>
    <w:rsid w:val="000D2550"/>
    <w:rsid w:val="000D4C2B"/>
    <w:rsid w:val="000E177C"/>
    <w:rsid w:val="000E4580"/>
    <w:rsid w:val="000E4742"/>
    <w:rsid w:val="000E4FE6"/>
    <w:rsid w:val="000E63A2"/>
    <w:rsid w:val="000F242F"/>
    <w:rsid w:val="000F31CF"/>
    <w:rsid w:val="000F3CB6"/>
    <w:rsid w:val="000F49E4"/>
    <w:rsid w:val="000F7B42"/>
    <w:rsid w:val="00101102"/>
    <w:rsid w:val="001018A2"/>
    <w:rsid w:val="0010258F"/>
    <w:rsid w:val="001028CD"/>
    <w:rsid w:val="00105103"/>
    <w:rsid w:val="001076F5"/>
    <w:rsid w:val="00107709"/>
    <w:rsid w:val="001077CD"/>
    <w:rsid w:val="001104BD"/>
    <w:rsid w:val="001109CE"/>
    <w:rsid w:val="001114C9"/>
    <w:rsid w:val="00112595"/>
    <w:rsid w:val="00112B21"/>
    <w:rsid w:val="00113E7D"/>
    <w:rsid w:val="00117BAC"/>
    <w:rsid w:val="00121DC2"/>
    <w:rsid w:val="001230B8"/>
    <w:rsid w:val="00124690"/>
    <w:rsid w:val="00125DBD"/>
    <w:rsid w:val="00131925"/>
    <w:rsid w:val="00132441"/>
    <w:rsid w:val="0013254D"/>
    <w:rsid w:val="0013333E"/>
    <w:rsid w:val="00133F68"/>
    <w:rsid w:val="00134220"/>
    <w:rsid w:val="00134F0E"/>
    <w:rsid w:val="001358ED"/>
    <w:rsid w:val="00137D17"/>
    <w:rsid w:val="001401E5"/>
    <w:rsid w:val="0014193A"/>
    <w:rsid w:val="001433C4"/>
    <w:rsid w:val="00146E5F"/>
    <w:rsid w:val="00151891"/>
    <w:rsid w:val="00154D97"/>
    <w:rsid w:val="00154E40"/>
    <w:rsid w:val="001572A8"/>
    <w:rsid w:val="00157884"/>
    <w:rsid w:val="001628E3"/>
    <w:rsid w:val="0016321A"/>
    <w:rsid w:val="00163DBF"/>
    <w:rsid w:val="0016594E"/>
    <w:rsid w:val="00165B72"/>
    <w:rsid w:val="001723F1"/>
    <w:rsid w:val="00172432"/>
    <w:rsid w:val="00176913"/>
    <w:rsid w:val="00177497"/>
    <w:rsid w:val="00177AB9"/>
    <w:rsid w:val="001806A9"/>
    <w:rsid w:val="00181C2C"/>
    <w:rsid w:val="00183723"/>
    <w:rsid w:val="00183983"/>
    <w:rsid w:val="00183C43"/>
    <w:rsid w:val="00185623"/>
    <w:rsid w:val="00185FAD"/>
    <w:rsid w:val="00191202"/>
    <w:rsid w:val="0019130E"/>
    <w:rsid w:val="001949FC"/>
    <w:rsid w:val="0019550B"/>
    <w:rsid w:val="00197304"/>
    <w:rsid w:val="0019758B"/>
    <w:rsid w:val="001A09DB"/>
    <w:rsid w:val="001A16B0"/>
    <w:rsid w:val="001A1C0F"/>
    <w:rsid w:val="001A33A9"/>
    <w:rsid w:val="001A3DCA"/>
    <w:rsid w:val="001A3EBE"/>
    <w:rsid w:val="001A47E7"/>
    <w:rsid w:val="001A7515"/>
    <w:rsid w:val="001B1583"/>
    <w:rsid w:val="001B544C"/>
    <w:rsid w:val="001B5492"/>
    <w:rsid w:val="001B6FEC"/>
    <w:rsid w:val="001C4111"/>
    <w:rsid w:val="001C444A"/>
    <w:rsid w:val="001C6009"/>
    <w:rsid w:val="001D11B6"/>
    <w:rsid w:val="001D12A5"/>
    <w:rsid w:val="001D180F"/>
    <w:rsid w:val="001D2AC7"/>
    <w:rsid w:val="001D31E0"/>
    <w:rsid w:val="001D34DB"/>
    <w:rsid w:val="001D41D1"/>
    <w:rsid w:val="001D5CD1"/>
    <w:rsid w:val="001D656E"/>
    <w:rsid w:val="001D74E3"/>
    <w:rsid w:val="001E36EC"/>
    <w:rsid w:val="001E59ED"/>
    <w:rsid w:val="001E5A88"/>
    <w:rsid w:val="001E72AA"/>
    <w:rsid w:val="001E76C9"/>
    <w:rsid w:val="001F01F8"/>
    <w:rsid w:val="001F370B"/>
    <w:rsid w:val="001F4911"/>
    <w:rsid w:val="001F573B"/>
    <w:rsid w:val="001F7F59"/>
    <w:rsid w:val="0020102B"/>
    <w:rsid w:val="0020120D"/>
    <w:rsid w:val="0020176A"/>
    <w:rsid w:val="00201F35"/>
    <w:rsid w:val="00202A11"/>
    <w:rsid w:val="00202DC0"/>
    <w:rsid w:val="002031F4"/>
    <w:rsid w:val="002071A5"/>
    <w:rsid w:val="0021094A"/>
    <w:rsid w:val="00210CED"/>
    <w:rsid w:val="00211A57"/>
    <w:rsid w:val="0021276D"/>
    <w:rsid w:val="00213FCD"/>
    <w:rsid w:val="0021402A"/>
    <w:rsid w:val="0021506F"/>
    <w:rsid w:val="0021531D"/>
    <w:rsid w:val="00215583"/>
    <w:rsid w:val="00215FA3"/>
    <w:rsid w:val="00216F57"/>
    <w:rsid w:val="00220EBB"/>
    <w:rsid w:val="002226F7"/>
    <w:rsid w:val="00226411"/>
    <w:rsid w:val="00226E52"/>
    <w:rsid w:val="00231682"/>
    <w:rsid w:val="00234F2F"/>
    <w:rsid w:val="00235C17"/>
    <w:rsid w:val="00241FD8"/>
    <w:rsid w:val="00243001"/>
    <w:rsid w:val="002431B4"/>
    <w:rsid w:val="002441EE"/>
    <w:rsid w:val="00244863"/>
    <w:rsid w:val="00245ED2"/>
    <w:rsid w:val="00247E95"/>
    <w:rsid w:val="00247FD4"/>
    <w:rsid w:val="002507F9"/>
    <w:rsid w:val="00251E9C"/>
    <w:rsid w:val="00254CBA"/>
    <w:rsid w:val="00255215"/>
    <w:rsid w:val="00255F3A"/>
    <w:rsid w:val="002564F5"/>
    <w:rsid w:val="00260E70"/>
    <w:rsid w:val="00261B76"/>
    <w:rsid w:val="0026401E"/>
    <w:rsid w:val="00267B39"/>
    <w:rsid w:val="00273124"/>
    <w:rsid w:val="002732CD"/>
    <w:rsid w:val="00275624"/>
    <w:rsid w:val="00281057"/>
    <w:rsid w:val="00284F1F"/>
    <w:rsid w:val="00285A2B"/>
    <w:rsid w:val="00290BA6"/>
    <w:rsid w:val="002914AD"/>
    <w:rsid w:val="002917CE"/>
    <w:rsid w:val="0029376A"/>
    <w:rsid w:val="002A010F"/>
    <w:rsid w:val="002A0D47"/>
    <w:rsid w:val="002A2D05"/>
    <w:rsid w:val="002A2F08"/>
    <w:rsid w:val="002A51D0"/>
    <w:rsid w:val="002A551B"/>
    <w:rsid w:val="002A6285"/>
    <w:rsid w:val="002A7B35"/>
    <w:rsid w:val="002B0DEE"/>
    <w:rsid w:val="002B10EF"/>
    <w:rsid w:val="002B735D"/>
    <w:rsid w:val="002B7790"/>
    <w:rsid w:val="002C01B5"/>
    <w:rsid w:val="002C07D1"/>
    <w:rsid w:val="002C4766"/>
    <w:rsid w:val="002C4B71"/>
    <w:rsid w:val="002C61E4"/>
    <w:rsid w:val="002D0AED"/>
    <w:rsid w:val="002D1D25"/>
    <w:rsid w:val="002D5430"/>
    <w:rsid w:val="002D71B8"/>
    <w:rsid w:val="002D739C"/>
    <w:rsid w:val="002D77E7"/>
    <w:rsid w:val="002E17F7"/>
    <w:rsid w:val="002E2611"/>
    <w:rsid w:val="002E50CA"/>
    <w:rsid w:val="002E7125"/>
    <w:rsid w:val="002E76F9"/>
    <w:rsid w:val="002F12DB"/>
    <w:rsid w:val="002F34EF"/>
    <w:rsid w:val="002F456A"/>
    <w:rsid w:val="002F45ED"/>
    <w:rsid w:val="002F5DC0"/>
    <w:rsid w:val="002F5DF5"/>
    <w:rsid w:val="002F6C93"/>
    <w:rsid w:val="002F6DF8"/>
    <w:rsid w:val="002F7D16"/>
    <w:rsid w:val="00300C1D"/>
    <w:rsid w:val="00300FB0"/>
    <w:rsid w:val="00302579"/>
    <w:rsid w:val="00303CEC"/>
    <w:rsid w:val="00304981"/>
    <w:rsid w:val="0030562F"/>
    <w:rsid w:val="003078FE"/>
    <w:rsid w:val="00307C60"/>
    <w:rsid w:val="00310034"/>
    <w:rsid w:val="003101E3"/>
    <w:rsid w:val="003103D7"/>
    <w:rsid w:val="003112A9"/>
    <w:rsid w:val="00312655"/>
    <w:rsid w:val="003157B8"/>
    <w:rsid w:val="00315A20"/>
    <w:rsid w:val="00315B66"/>
    <w:rsid w:val="0032195A"/>
    <w:rsid w:val="00322172"/>
    <w:rsid w:val="00323305"/>
    <w:rsid w:val="003238EF"/>
    <w:rsid w:val="00331FD4"/>
    <w:rsid w:val="00332054"/>
    <w:rsid w:val="0033337D"/>
    <w:rsid w:val="00340CEC"/>
    <w:rsid w:val="00343294"/>
    <w:rsid w:val="003463FA"/>
    <w:rsid w:val="003510CC"/>
    <w:rsid w:val="00351701"/>
    <w:rsid w:val="003523FD"/>
    <w:rsid w:val="00354A34"/>
    <w:rsid w:val="00360CB8"/>
    <w:rsid w:val="00362020"/>
    <w:rsid w:val="00362E71"/>
    <w:rsid w:val="00364E7C"/>
    <w:rsid w:val="00364F05"/>
    <w:rsid w:val="00365109"/>
    <w:rsid w:val="003654B6"/>
    <w:rsid w:val="003664F3"/>
    <w:rsid w:val="003678C9"/>
    <w:rsid w:val="00367E6C"/>
    <w:rsid w:val="00372D62"/>
    <w:rsid w:val="00375B6B"/>
    <w:rsid w:val="00377389"/>
    <w:rsid w:val="0037752D"/>
    <w:rsid w:val="00380DB3"/>
    <w:rsid w:val="003817EB"/>
    <w:rsid w:val="0038486B"/>
    <w:rsid w:val="00386BCB"/>
    <w:rsid w:val="00387E31"/>
    <w:rsid w:val="003903F9"/>
    <w:rsid w:val="003909A1"/>
    <w:rsid w:val="00391827"/>
    <w:rsid w:val="00392774"/>
    <w:rsid w:val="00392955"/>
    <w:rsid w:val="00394136"/>
    <w:rsid w:val="003A0018"/>
    <w:rsid w:val="003A17CB"/>
    <w:rsid w:val="003A3392"/>
    <w:rsid w:val="003A36D1"/>
    <w:rsid w:val="003A4174"/>
    <w:rsid w:val="003A44D0"/>
    <w:rsid w:val="003B0214"/>
    <w:rsid w:val="003B13D5"/>
    <w:rsid w:val="003B1E4F"/>
    <w:rsid w:val="003B20DB"/>
    <w:rsid w:val="003B3502"/>
    <w:rsid w:val="003B3AB0"/>
    <w:rsid w:val="003B4213"/>
    <w:rsid w:val="003B4A2E"/>
    <w:rsid w:val="003C0763"/>
    <w:rsid w:val="003C1547"/>
    <w:rsid w:val="003C6688"/>
    <w:rsid w:val="003C6B2C"/>
    <w:rsid w:val="003C753E"/>
    <w:rsid w:val="003D1FEB"/>
    <w:rsid w:val="003D2EDB"/>
    <w:rsid w:val="003D358C"/>
    <w:rsid w:val="003D405D"/>
    <w:rsid w:val="003D4384"/>
    <w:rsid w:val="003D7386"/>
    <w:rsid w:val="003D7728"/>
    <w:rsid w:val="003E2EDB"/>
    <w:rsid w:val="003E667A"/>
    <w:rsid w:val="003E7AC3"/>
    <w:rsid w:val="003F304E"/>
    <w:rsid w:val="003F3DC9"/>
    <w:rsid w:val="003F578B"/>
    <w:rsid w:val="004007FC"/>
    <w:rsid w:val="004010C3"/>
    <w:rsid w:val="00406C2F"/>
    <w:rsid w:val="0041142D"/>
    <w:rsid w:val="004142BA"/>
    <w:rsid w:val="00414388"/>
    <w:rsid w:val="00415558"/>
    <w:rsid w:val="00416A1C"/>
    <w:rsid w:val="00417190"/>
    <w:rsid w:val="004205B0"/>
    <w:rsid w:val="004214EA"/>
    <w:rsid w:val="00423AE6"/>
    <w:rsid w:val="00425A64"/>
    <w:rsid w:val="00427281"/>
    <w:rsid w:val="00431915"/>
    <w:rsid w:val="00433F0E"/>
    <w:rsid w:val="00436643"/>
    <w:rsid w:val="0043709C"/>
    <w:rsid w:val="0044067E"/>
    <w:rsid w:val="00440AEE"/>
    <w:rsid w:val="00440CA3"/>
    <w:rsid w:val="00440D3A"/>
    <w:rsid w:val="00446FB6"/>
    <w:rsid w:val="004476A2"/>
    <w:rsid w:val="004528DA"/>
    <w:rsid w:val="00452F5B"/>
    <w:rsid w:val="0045378F"/>
    <w:rsid w:val="00453E5A"/>
    <w:rsid w:val="00456BE4"/>
    <w:rsid w:val="004573AD"/>
    <w:rsid w:val="00457647"/>
    <w:rsid w:val="00462269"/>
    <w:rsid w:val="00462E50"/>
    <w:rsid w:val="00464019"/>
    <w:rsid w:val="00464B07"/>
    <w:rsid w:val="0046501A"/>
    <w:rsid w:val="0046513B"/>
    <w:rsid w:val="00465638"/>
    <w:rsid w:val="0046640C"/>
    <w:rsid w:val="0046788B"/>
    <w:rsid w:val="00473E90"/>
    <w:rsid w:val="004747B4"/>
    <w:rsid w:val="00474A90"/>
    <w:rsid w:val="004760B1"/>
    <w:rsid w:val="00480715"/>
    <w:rsid w:val="00482CFE"/>
    <w:rsid w:val="004836E6"/>
    <w:rsid w:val="004840E7"/>
    <w:rsid w:val="004852A7"/>
    <w:rsid w:val="00486F33"/>
    <w:rsid w:val="00491036"/>
    <w:rsid w:val="00491F1B"/>
    <w:rsid w:val="00493D60"/>
    <w:rsid w:val="0049657F"/>
    <w:rsid w:val="004A4064"/>
    <w:rsid w:val="004A4163"/>
    <w:rsid w:val="004A4A36"/>
    <w:rsid w:val="004A5D06"/>
    <w:rsid w:val="004A668F"/>
    <w:rsid w:val="004B1ED0"/>
    <w:rsid w:val="004B3B1B"/>
    <w:rsid w:val="004B48B1"/>
    <w:rsid w:val="004B63E3"/>
    <w:rsid w:val="004B66E7"/>
    <w:rsid w:val="004B6D2C"/>
    <w:rsid w:val="004B7200"/>
    <w:rsid w:val="004C00DF"/>
    <w:rsid w:val="004C1F01"/>
    <w:rsid w:val="004C2621"/>
    <w:rsid w:val="004C2B31"/>
    <w:rsid w:val="004C32D2"/>
    <w:rsid w:val="004C40BE"/>
    <w:rsid w:val="004C635C"/>
    <w:rsid w:val="004D0F12"/>
    <w:rsid w:val="004D2E92"/>
    <w:rsid w:val="004D357B"/>
    <w:rsid w:val="004D41C0"/>
    <w:rsid w:val="004D477C"/>
    <w:rsid w:val="004D53CF"/>
    <w:rsid w:val="004D5858"/>
    <w:rsid w:val="004D6B72"/>
    <w:rsid w:val="004D716E"/>
    <w:rsid w:val="004D74E0"/>
    <w:rsid w:val="004E1BD0"/>
    <w:rsid w:val="004E1EB2"/>
    <w:rsid w:val="004E3D85"/>
    <w:rsid w:val="004E47BC"/>
    <w:rsid w:val="004E4899"/>
    <w:rsid w:val="004E4A5F"/>
    <w:rsid w:val="004E52E7"/>
    <w:rsid w:val="004E683C"/>
    <w:rsid w:val="004E79FE"/>
    <w:rsid w:val="004E7AC9"/>
    <w:rsid w:val="004E7C08"/>
    <w:rsid w:val="004F2F4C"/>
    <w:rsid w:val="004F45CE"/>
    <w:rsid w:val="004F61BF"/>
    <w:rsid w:val="00500620"/>
    <w:rsid w:val="00501369"/>
    <w:rsid w:val="00503119"/>
    <w:rsid w:val="005031F1"/>
    <w:rsid w:val="00503311"/>
    <w:rsid w:val="00504F59"/>
    <w:rsid w:val="005074A9"/>
    <w:rsid w:val="0051078F"/>
    <w:rsid w:val="00514D57"/>
    <w:rsid w:val="00516565"/>
    <w:rsid w:val="00516DBA"/>
    <w:rsid w:val="00520204"/>
    <w:rsid w:val="005205BE"/>
    <w:rsid w:val="005255C2"/>
    <w:rsid w:val="005258B2"/>
    <w:rsid w:val="00525E5B"/>
    <w:rsid w:val="00526200"/>
    <w:rsid w:val="00526C68"/>
    <w:rsid w:val="00530F2A"/>
    <w:rsid w:val="0053115B"/>
    <w:rsid w:val="0053205F"/>
    <w:rsid w:val="00532EEC"/>
    <w:rsid w:val="005344BD"/>
    <w:rsid w:val="00536396"/>
    <w:rsid w:val="0053787F"/>
    <w:rsid w:val="0054116E"/>
    <w:rsid w:val="00544E90"/>
    <w:rsid w:val="00545750"/>
    <w:rsid w:val="00547F64"/>
    <w:rsid w:val="005512E1"/>
    <w:rsid w:val="00553FDC"/>
    <w:rsid w:val="00554F8F"/>
    <w:rsid w:val="0056151C"/>
    <w:rsid w:val="005618F4"/>
    <w:rsid w:val="00562D83"/>
    <w:rsid w:val="00562FC8"/>
    <w:rsid w:val="005632AE"/>
    <w:rsid w:val="0056375F"/>
    <w:rsid w:val="005712E0"/>
    <w:rsid w:val="00573ABE"/>
    <w:rsid w:val="00577AEB"/>
    <w:rsid w:val="005806E8"/>
    <w:rsid w:val="00582329"/>
    <w:rsid w:val="0058259D"/>
    <w:rsid w:val="00585B68"/>
    <w:rsid w:val="00586235"/>
    <w:rsid w:val="00586898"/>
    <w:rsid w:val="00586F11"/>
    <w:rsid w:val="00587D7C"/>
    <w:rsid w:val="0059017A"/>
    <w:rsid w:val="00590D16"/>
    <w:rsid w:val="00592981"/>
    <w:rsid w:val="0059683E"/>
    <w:rsid w:val="00597F36"/>
    <w:rsid w:val="005A0BAA"/>
    <w:rsid w:val="005A171D"/>
    <w:rsid w:val="005A4C63"/>
    <w:rsid w:val="005A5CE8"/>
    <w:rsid w:val="005A7C27"/>
    <w:rsid w:val="005A7E49"/>
    <w:rsid w:val="005B01F5"/>
    <w:rsid w:val="005B0304"/>
    <w:rsid w:val="005B0462"/>
    <w:rsid w:val="005B0C26"/>
    <w:rsid w:val="005B1566"/>
    <w:rsid w:val="005B18EF"/>
    <w:rsid w:val="005B24AE"/>
    <w:rsid w:val="005B24DD"/>
    <w:rsid w:val="005B43F8"/>
    <w:rsid w:val="005B5B3E"/>
    <w:rsid w:val="005B5C5E"/>
    <w:rsid w:val="005C010C"/>
    <w:rsid w:val="005C431C"/>
    <w:rsid w:val="005C5BAE"/>
    <w:rsid w:val="005C5BED"/>
    <w:rsid w:val="005C7212"/>
    <w:rsid w:val="005D109B"/>
    <w:rsid w:val="005D1B43"/>
    <w:rsid w:val="005D3157"/>
    <w:rsid w:val="005D48A8"/>
    <w:rsid w:val="005D58E3"/>
    <w:rsid w:val="005D5DE2"/>
    <w:rsid w:val="005D792D"/>
    <w:rsid w:val="005E05FC"/>
    <w:rsid w:val="005E2DB4"/>
    <w:rsid w:val="005E7245"/>
    <w:rsid w:val="005E72B7"/>
    <w:rsid w:val="005F0871"/>
    <w:rsid w:val="005F08D1"/>
    <w:rsid w:val="005F0FD1"/>
    <w:rsid w:val="005F1556"/>
    <w:rsid w:val="005F32AE"/>
    <w:rsid w:val="005F4924"/>
    <w:rsid w:val="005F5185"/>
    <w:rsid w:val="005F5968"/>
    <w:rsid w:val="005F7A6C"/>
    <w:rsid w:val="00603F6D"/>
    <w:rsid w:val="00605BFC"/>
    <w:rsid w:val="00607822"/>
    <w:rsid w:val="00611235"/>
    <w:rsid w:val="006118F2"/>
    <w:rsid w:val="006122D3"/>
    <w:rsid w:val="00615AB9"/>
    <w:rsid w:val="00617218"/>
    <w:rsid w:val="00621E69"/>
    <w:rsid w:val="0062278E"/>
    <w:rsid w:val="00625DC4"/>
    <w:rsid w:val="006302EF"/>
    <w:rsid w:val="00630BE8"/>
    <w:rsid w:val="00631151"/>
    <w:rsid w:val="00631DDC"/>
    <w:rsid w:val="0063207B"/>
    <w:rsid w:val="0063494A"/>
    <w:rsid w:val="00637126"/>
    <w:rsid w:val="00642FF5"/>
    <w:rsid w:val="00643403"/>
    <w:rsid w:val="006446A9"/>
    <w:rsid w:val="00644E18"/>
    <w:rsid w:val="0064609D"/>
    <w:rsid w:val="00653680"/>
    <w:rsid w:val="00656C20"/>
    <w:rsid w:val="006603D2"/>
    <w:rsid w:val="006615F4"/>
    <w:rsid w:val="00661C21"/>
    <w:rsid w:val="00663234"/>
    <w:rsid w:val="00663FCF"/>
    <w:rsid w:val="00664702"/>
    <w:rsid w:val="0066551D"/>
    <w:rsid w:val="006658D4"/>
    <w:rsid w:val="00667C02"/>
    <w:rsid w:val="00674571"/>
    <w:rsid w:val="00677C51"/>
    <w:rsid w:val="00680073"/>
    <w:rsid w:val="00687BE0"/>
    <w:rsid w:val="00687D42"/>
    <w:rsid w:val="00690FF2"/>
    <w:rsid w:val="00694D13"/>
    <w:rsid w:val="00695BD4"/>
    <w:rsid w:val="00695EFE"/>
    <w:rsid w:val="00695F27"/>
    <w:rsid w:val="006A04EA"/>
    <w:rsid w:val="006A2104"/>
    <w:rsid w:val="006A2498"/>
    <w:rsid w:val="006A6763"/>
    <w:rsid w:val="006A6A07"/>
    <w:rsid w:val="006A7ACC"/>
    <w:rsid w:val="006B193F"/>
    <w:rsid w:val="006B32D9"/>
    <w:rsid w:val="006B34BC"/>
    <w:rsid w:val="006B4330"/>
    <w:rsid w:val="006B6444"/>
    <w:rsid w:val="006B75B1"/>
    <w:rsid w:val="006C062C"/>
    <w:rsid w:val="006C192F"/>
    <w:rsid w:val="006C2257"/>
    <w:rsid w:val="006C2541"/>
    <w:rsid w:val="006C2F82"/>
    <w:rsid w:val="006C7825"/>
    <w:rsid w:val="006D0E4E"/>
    <w:rsid w:val="006D1D86"/>
    <w:rsid w:val="006D795B"/>
    <w:rsid w:val="006D7A93"/>
    <w:rsid w:val="006E03A6"/>
    <w:rsid w:val="006E08ED"/>
    <w:rsid w:val="006E4EB0"/>
    <w:rsid w:val="006E64CC"/>
    <w:rsid w:val="006E7D80"/>
    <w:rsid w:val="006F032E"/>
    <w:rsid w:val="006F3516"/>
    <w:rsid w:val="006F447F"/>
    <w:rsid w:val="006F4537"/>
    <w:rsid w:val="006F5A0E"/>
    <w:rsid w:val="006F5BE2"/>
    <w:rsid w:val="006F7637"/>
    <w:rsid w:val="006F7AA5"/>
    <w:rsid w:val="00702096"/>
    <w:rsid w:val="0070242D"/>
    <w:rsid w:val="00702DBE"/>
    <w:rsid w:val="007039B9"/>
    <w:rsid w:val="00703B15"/>
    <w:rsid w:val="00703C6B"/>
    <w:rsid w:val="00706F54"/>
    <w:rsid w:val="007070D5"/>
    <w:rsid w:val="0070720E"/>
    <w:rsid w:val="0070768B"/>
    <w:rsid w:val="007122CF"/>
    <w:rsid w:val="00716AC0"/>
    <w:rsid w:val="00717DFA"/>
    <w:rsid w:val="00720BBC"/>
    <w:rsid w:val="00722410"/>
    <w:rsid w:val="00723BA4"/>
    <w:rsid w:val="00731779"/>
    <w:rsid w:val="007329A6"/>
    <w:rsid w:val="007332F1"/>
    <w:rsid w:val="0073490C"/>
    <w:rsid w:val="00741D44"/>
    <w:rsid w:val="007448EA"/>
    <w:rsid w:val="00744E00"/>
    <w:rsid w:val="007459FF"/>
    <w:rsid w:val="007467FD"/>
    <w:rsid w:val="00747B84"/>
    <w:rsid w:val="00752685"/>
    <w:rsid w:val="00752A72"/>
    <w:rsid w:val="00752A79"/>
    <w:rsid w:val="00753BF0"/>
    <w:rsid w:val="007621C2"/>
    <w:rsid w:val="00762C78"/>
    <w:rsid w:val="007630BB"/>
    <w:rsid w:val="00763889"/>
    <w:rsid w:val="00763E35"/>
    <w:rsid w:val="00764412"/>
    <w:rsid w:val="0076468B"/>
    <w:rsid w:val="00765E23"/>
    <w:rsid w:val="0076703B"/>
    <w:rsid w:val="007711B0"/>
    <w:rsid w:val="007725DB"/>
    <w:rsid w:val="00773483"/>
    <w:rsid w:val="00775E10"/>
    <w:rsid w:val="00777864"/>
    <w:rsid w:val="00777D72"/>
    <w:rsid w:val="00783225"/>
    <w:rsid w:val="00784D9E"/>
    <w:rsid w:val="00786ED2"/>
    <w:rsid w:val="00790003"/>
    <w:rsid w:val="00790F08"/>
    <w:rsid w:val="00792AB8"/>
    <w:rsid w:val="0079392F"/>
    <w:rsid w:val="007940D8"/>
    <w:rsid w:val="0079505B"/>
    <w:rsid w:val="007954A2"/>
    <w:rsid w:val="00795D4C"/>
    <w:rsid w:val="00795F3B"/>
    <w:rsid w:val="007971C1"/>
    <w:rsid w:val="007979B7"/>
    <w:rsid w:val="007A0667"/>
    <w:rsid w:val="007A3A87"/>
    <w:rsid w:val="007A5DE8"/>
    <w:rsid w:val="007A66A4"/>
    <w:rsid w:val="007B039A"/>
    <w:rsid w:val="007B2142"/>
    <w:rsid w:val="007B6D77"/>
    <w:rsid w:val="007B781E"/>
    <w:rsid w:val="007B7B83"/>
    <w:rsid w:val="007C2FB7"/>
    <w:rsid w:val="007C36D0"/>
    <w:rsid w:val="007C3BDE"/>
    <w:rsid w:val="007C3DB2"/>
    <w:rsid w:val="007C77D2"/>
    <w:rsid w:val="007C7C35"/>
    <w:rsid w:val="007D08B9"/>
    <w:rsid w:val="007D101D"/>
    <w:rsid w:val="007D1724"/>
    <w:rsid w:val="007D377B"/>
    <w:rsid w:val="007D55E0"/>
    <w:rsid w:val="007D57DB"/>
    <w:rsid w:val="007E0FC9"/>
    <w:rsid w:val="007E2805"/>
    <w:rsid w:val="007E3B81"/>
    <w:rsid w:val="007E42FC"/>
    <w:rsid w:val="007E531F"/>
    <w:rsid w:val="007E5B59"/>
    <w:rsid w:val="007E7B40"/>
    <w:rsid w:val="007F0948"/>
    <w:rsid w:val="007F1904"/>
    <w:rsid w:val="007F32B7"/>
    <w:rsid w:val="007F46CE"/>
    <w:rsid w:val="007F4F87"/>
    <w:rsid w:val="007F73DC"/>
    <w:rsid w:val="008001DF"/>
    <w:rsid w:val="00800AF9"/>
    <w:rsid w:val="00800D4D"/>
    <w:rsid w:val="0080302C"/>
    <w:rsid w:val="00803CAD"/>
    <w:rsid w:val="00806789"/>
    <w:rsid w:val="008073AA"/>
    <w:rsid w:val="0081050E"/>
    <w:rsid w:val="00811A3D"/>
    <w:rsid w:val="00812791"/>
    <w:rsid w:val="0081643B"/>
    <w:rsid w:val="00822524"/>
    <w:rsid w:val="00822E83"/>
    <w:rsid w:val="0082480E"/>
    <w:rsid w:val="00825CEC"/>
    <w:rsid w:val="008266D0"/>
    <w:rsid w:val="008271B7"/>
    <w:rsid w:val="00836850"/>
    <w:rsid w:val="00837112"/>
    <w:rsid w:val="00840F5A"/>
    <w:rsid w:val="00842BA8"/>
    <w:rsid w:val="008444A7"/>
    <w:rsid w:val="00845528"/>
    <w:rsid w:val="00846317"/>
    <w:rsid w:val="008475BF"/>
    <w:rsid w:val="00851406"/>
    <w:rsid w:val="008518DC"/>
    <w:rsid w:val="00851D37"/>
    <w:rsid w:val="00853B34"/>
    <w:rsid w:val="00854645"/>
    <w:rsid w:val="008554B9"/>
    <w:rsid w:val="008564BC"/>
    <w:rsid w:val="00860029"/>
    <w:rsid w:val="00862AAB"/>
    <w:rsid w:val="008636CD"/>
    <w:rsid w:val="008642CA"/>
    <w:rsid w:val="00870F69"/>
    <w:rsid w:val="00871309"/>
    <w:rsid w:val="00876E85"/>
    <w:rsid w:val="008777BF"/>
    <w:rsid w:val="0088050F"/>
    <w:rsid w:val="00880ECD"/>
    <w:rsid w:val="00882894"/>
    <w:rsid w:val="00884FBE"/>
    <w:rsid w:val="00885052"/>
    <w:rsid w:val="00885339"/>
    <w:rsid w:val="00890C71"/>
    <w:rsid w:val="00891477"/>
    <w:rsid w:val="00893716"/>
    <w:rsid w:val="008975E7"/>
    <w:rsid w:val="008A2B7F"/>
    <w:rsid w:val="008A7621"/>
    <w:rsid w:val="008B0AB8"/>
    <w:rsid w:val="008B12E6"/>
    <w:rsid w:val="008B224C"/>
    <w:rsid w:val="008B2C22"/>
    <w:rsid w:val="008B30A8"/>
    <w:rsid w:val="008B56BE"/>
    <w:rsid w:val="008B5D5C"/>
    <w:rsid w:val="008B63EE"/>
    <w:rsid w:val="008B663B"/>
    <w:rsid w:val="008C0D9D"/>
    <w:rsid w:val="008C0F70"/>
    <w:rsid w:val="008C1BB8"/>
    <w:rsid w:val="008C2C36"/>
    <w:rsid w:val="008C340A"/>
    <w:rsid w:val="008C3447"/>
    <w:rsid w:val="008C389B"/>
    <w:rsid w:val="008C4870"/>
    <w:rsid w:val="008D1744"/>
    <w:rsid w:val="008D1E67"/>
    <w:rsid w:val="008D3367"/>
    <w:rsid w:val="008D389C"/>
    <w:rsid w:val="008D3DD4"/>
    <w:rsid w:val="008D5BB1"/>
    <w:rsid w:val="008D7A19"/>
    <w:rsid w:val="008E471B"/>
    <w:rsid w:val="008E6B1E"/>
    <w:rsid w:val="008F1327"/>
    <w:rsid w:val="008F332D"/>
    <w:rsid w:val="008F78AF"/>
    <w:rsid w:val="008F78BC"/>
    <w:rsid w:val="008F7EF2"/>
    <w:rsid w:val="009005CB"/>
    <w:rsid w:val="00901CE8"/>
    <w:rsid w:val="00904E65"/>
    <w:rsid w:val="009061D8"/>
    <w:rsid w:val="00906CED"/>
    <w:rsid w:val="00907384"/>
    <w:rsid w:val="009103A0"/>
    <w:rsid w:val="00916F38"/>
    <w:rsid w:val="00916F53"/>
    <w:rsid w:val="009205D5"/>
    <w:rsid w:val="00921519"/>
    <w:rsid w:val="0092272E"/>
    <w:rsid w:val="00924219"/>
    <w:rsid w:val="009259BC"/>
    <w:rsid w:val="009275F8"/>
    <w:rsid w:val="009305CC"/>
    <w:rsid w:val="00930636"/>
    <w:rsid w:val="00930A5B"/>
    <w:rsid w:val="00931587"/>
    <w:rsid w:val="00933462"/>
    <w:rsid w:val="0093417C"/>
    <w:rsid w:val="0093498C"/>
    <w:rsid w:val="00934EE6"/>
    <w:rsid w:val="00935DA9"/>
    <w:rsid w:val="00936B01"/>
    <w:rsid w:val="00942905"/>
    <w:rsid w:val="0094353F"/>
    <w:rsid w:val="00943CE7"/>
    <w:rsid w:val="00945233"/>
    <w:rsid w:val="00945490"/>
    <w:rsid w:val="00945924"/>
    <w:rsid w:val="00947BCE"/>
    <w:rsid w:val="009521D1"/>
    <w:rsid w:val="0095270E"/>
    <w:rsid w:val="00953587"/>
    <w:rsid w:val="00954030"/>
    <w:rsid w:val="00956B61"/>
    <w:rsid w:val="00956C6B"/>
    <w:rsid w:val="00957267"/>
    <w:rsid w:val="00960036"/>
    <w:rsid w:val="00960F36"/>
    <w:rsid w:val="009615E2"/>
    <w:rsid w:val="00965399"/>
    <w:rsid w:val="00965F29"/>
    <w:rsid w:val="00966742"/>
    <w:rsid w:val="00966B28"/>
    <w:rsid w:val="00966E7F"/>
    <w:rsid w:val="00970427"/>
    <w:rsid w:val="00970918"/>
    <w:rsid w:val="00970D76"/>
    <w:rsid w:val="00972421"/>
    <w:rsid w:val="00976823"/>
    <w:rsid w:val="00976E94"/>
    <w:rsid w:val="009813E9"/>
    <w:rsid w:val="009814D2"/>
    <w:rsid w:val="00981C39"/>
    <w:rsid w:val="00982899"/>
    <w:rsid w:val="00982949"/>
    <w:rsid w:val="00982F0D"/>
    <w:rsid w:val="0098440C"/>
    <w:rsid w:val="009853B1"/>
    <w:rsid w:val="00985757"/>
    <w:rsid w:val="009868C0"/>
    <w:rsid w:val="009869C4"/>
    <w:rsid w:val="00986BF3"/>
    <w:rsid w:val="009915F1"/>
    <w:rsid w:val="00994B43"/>
    <w:rsid w:val="009957A6"/>
    <w:rsid w:val="00995CA3"/>
    <w:rsid w:val="00996D87"/>
    <w:rsid w:val="009A1607"/>
    <w:rsid w:val="009A1A5B"/>
    <w:rsid w:val="009A29FC"/>
    <w:rsid w:val="009A3CFA"/>
    <w:rsid w:val="009A40F1"/>
    <w:rsid w:val="009A4418"/>
    <w:rsid w:val="009A69DD"/>
    <w:rsid w:val="009A703C"/>
    <w:rsid w:val="009A706D"/>
    <w:rsid w:val="009B0ECB"/>
    <w:rsid w:val="009B1196"/>
    <w:rsid w:val="009B131E"/>
    <w:rsid w:val="009B19FD"/>
    <w:rsid w:val="009B3A34"/>
    <w:rsid w:val="009B4124"/>
    <w:rsid w:val="009B55F6"/>
    <w:rsid w:val="009B7513"/>
    <w:rsid w:val="009B7B07"/>
    <w:rsid w:val="009C3E8E"/>
    <w:rsid w:val="009C4F45"/>
    <w:rsid w:val="009C54DC"/>
    <w:rsid w:val="009C6904"/>
    <w:rsid w:val="009C6C4C"/>
    <w:rsid w:val="009C6D09"/>
    <w:rsid w:val="009D19F6"/>
    <w:rsid w:val="009D23C1"/>
    <w:rsid w:val="009D331E"/>
    <w:rsid w:val="009D5C3C"/>
    <w:rsid w:val="009E06EE"/>
    <w:rsid w:val="009E1D9A"/>
    <w:rsid w:val="009E33B8"/>
    <w:rsid w:val="009E4C84"/>
    <w:rsid w:val="009E5AD9"/>
    <w:rsid w:val="009E63EC"/>
    <w:rsid w:val="009E6B42"/>
    <w:rsid w:val="009E6BCE"/>
    <w:rsid w:val="009E7119"/>
    <w:rsid w:val="009E7729"/>
    <w:rsid w:val="009E7961"/>
    <w:rsid w:val="009F0057"/>
    <w:rsid w:val="009F1292"/>
    <w:rsid w:val="009F2F13"/>
    <w:rsid w:val="009F3B67"/>
    <w:rsid w:val="009F420A"/>
    <w:rsid w:val="009F58B3"/>
    <w:rsid w:val="009F5F11"/>
    <w:rsid w:val="009F6AF2"/>
    <w:rsid w:val="009F72C9"/>
    <w:rsid w:val="009F7346"/>
    <w:rsid w:val="00A008E9"/>
    <w:rsid w:val="00A02673"/>
    <w:rsid w:val="00A04150"/>
    <w:rsid w:val="00A05649"/>
    <w:rsid w:val="00A100A4"/>
    <w:rsid w:val="00A10ADA"/>
    <w:rsid w:val="00A11744"/>
    <w:rsid w:val="00A12A0F"/>
    <w:rsid w:val="00A130B3"/>
    <w:rsid w:val="00A13CED"/>
    <w:rsid w:val="00A16912"/>
    <w:rsid w:val="00A20A14"/>
    <w:rsid w:val="00A24D7B"/>
    <w:rsid w:val="00A255A0"/>
    <w:rsid w:val="00A275BA"/>
    <w:rsid w:val="00A311D0"/>
    <w:rsid w:val="00A32A83"/>
    <w:rsid w:val="00A3364B"/>
    <w:rsid w:val="00A34AA8"/>
    <w:rsid w:val="00A34D59"/>
    <w:rsid w:val="00A35404"/>
    <w:rsid w:val="00A35C28"/>
    <w:rsid w:val="00A3692B"/>
    <w:rsid w:val="00A370F7"/>
    <w:rsid w:val="00A427F3"/>
    <w:rsid w:val="00A459ED"/>
    <w:rsid w:val="00A463A7"/>
    <w:rsid w:val="00A50674"/>
    <w:rsid w:val="00A50D85"/>
    <w:rsid w:val="00A54941"/>
    <w:rsid w:val="00A55273"/>
    <w:rsid w:val="00A553A3"/>
    <w:rsid w:val="00A57EFE"/>
    <w:rsid w:val="00A57FD5"/>
    <w:rsid w:val="00A61154"/>
    <w:rsid w:val="00A6143C"/>
    <w:rsid w:val="00A625C6"/>
    <w:rsid w:val="00A62816"/>
    <w:rsid w:val="00A66998"/>
    <w:rsid w:val="00A66D36"/>
    <w:rsid w:val="00A70F1B"/>
    <w:rsid w:val="00A71968"/>
    <w:rsid w:val="00A7239C"/>
    <w:rsid w:val="00A76D66"/>
    <w:rsid w:val="00A8072A"/>
    <w:rsid w:val="00A816D0"/>
    <w:rsid w:val="00A81E8F"/>
    <w:rsid w:val="00A83618"/>
    <w:rsid w:val="00A864EE"/>
    <w:rsid w:val="00A8681F"/>
    <w:rsid w:val="00A90219"/>
    <w:rsid w:val="00A93208"/>
    <w:rsid w:val="00A94BED"/>
    <w:rsid w:val="00AA00D4"/>
    <w:rsid w:val="00AA0C50"/>
    <w:rsid w:val="00AA0FD8"/>
    <w:rsid w:val="00AA29DE"/>
    <w:rsid w:val="00AA2BE8"/>
    <w:rsid w:val="00AA4827"/>
    <w:rsid w:val="00AA5C80"/>
    <w:rsid w:val="00AA662A"/>
    <w:rsid w:val="00AA77F6"/>
    <w:rsid w:val="00AB071F"/>
    <w:rsid w:val="00AB0A00"/>
    <w:rsid w:val="00AB1183"/>
    <w:rsid w:val="00AB3E9A"/>
    <w:rsid w:val="00AB4C3A"/>
    <w:rsid w:val="00AB5C0D"/>
    <w:rsid w:val="00AB761F"/>
    <w:rsid w:val="00AC1B16"/>
    <w:rsid w:val="00AC4F42"/>
    <w:rsid w:val="00AC758B"/>
    <w:rsid w:val="00AD0591"/>
    <w:rsid w:val="00AD06CF"/>
    <w:rsid w:val="00AD2734"/>
    <w:rsid w:val="00AD55E6"/>
    <w:rsid w:val="00AD5651"/>
    <w:rsid w:val="00AD58D1"/>
    <w:rsid w:val="00AD5925"/>
    <w:rsid w:val="00AD6211"/>
    <w:rsid w:val="00AE1BDF"/>
    <w:rsid w:val="00AE21A8"/>
    <w:rsid w:val="00AE51BB"/>
    <w:rsid w:val="00AE5C1E"/>
    <w:rsid w:val="00AE5FF1"/>
    <w:rsid w:val="00AE6681"/>
    <w:rsid w:val="00AF1559"/>
    <w:rsid w:val="00AF414D"/>
    <w:rsid w:val="00AF553A"/>
    <w:rsid w:val="00AF650F"/>
    <w:rsid w:val="00AF69A2"/>
    <w:rsid w:val="00AF6DA3"/>
    <w:rsid w:val="00AF6F84"/>
    <w:rsid w:val="00AF79CF"/>
    <w:rsid w:val="00B01472"/>
    <w:rsid w:val="00B02AAC"/>
    <w:rsid w:val="00B04789"/>
    <w:rsid w:val="00B04A3A"/>
    <w:rsid w:val="00B05DE2"/>
    <w:rsid w:val="00B060AC"/>
    <w:rsid w:val="00B062E3"/>
    <w:rsid w:val="00B102DE"/>
    <w:rsid w:val="00B1177E"/>
    <w:rsid w:val="00B137D1"/>
    <w:rsid w:val="00B14795"/>
    <w:rsid w:val="00B15AD7"/>
    <w:rsid w:val="00B15ECB"/>
    <w:rsid w:val="00B16CEB"/>
    <w:rsid w:val="00B20AFA"/>
    <w:rsid w:val="00B20B69"/>
    <w:rsid w:val="00B20F62"/>
    <w:rsid w:val="00B220E2"/>
    <w:rsid w:val="00B22ADD"/>
    <w:rsid w:val="00B2414F"/>
    <w:rsid w:val="00B243DA"/>
    <w:rsid w:val="00B24751"/>
    <w:rsid w:val="00B25030"/>
    <w:rsid w:val="00B2505F"/>
    <w:rsid w:val="00B27A30"/>
    <w:rsid w:val="00B31397"/>
    <w:rsid w:val="00B3380C"/>
    <w:rsid w:val="00B33833"/>
    <w:rsid w:val="00B34E02"/>
    <w:rsid w:val="00B40EE0"/>
    <w:rsid w:val="00B43E28"/>
    <w:rsid w:val="00B46EBF"/>
    <w:rsid w:val="00B47E5D"/>
    <w:rsid w:val="00B47FAA"/>
    <w:rsid w:val="00B500A2"/>
    <w:rsid w:val="00B509EB"/>
    <w:rsid w:val="00B50DBF"/>
    <w:rsid w:val="00B51B20"/>
    <w:rsid w:val="00B52B21"/>
    <w:rsid w:val="00B52B96"/>
    <w:rsid w:val="00B540A9"/>
    <w:rsid w:val="00B57A93"/>
    <w:rsid w:val="00B57D2D"/>
    <w:rsid w:val="00B62DAF"/>
    <w:rsid w:val="00B6368A"/>
    <w:rsid w:val="00B63FC1"/>
    <w:rsid w:val="00B64587"/>
    <w:rsid w:val="00B64CCC"/>
    <w:rsid w:val="00B65262"/>
    <w:rsid w:val="00B668DD"/>
    <w:rsid w:val="00B7089C"/>
    <w:rsid w:val="00B70B28"/>
    <w:rsid w:val="00B7259D"/>
    <w:rsid w:val="00B74684"/>
    <w:rsid w:val="00B74B90"/>
    <w:rsid w:val="00B81FA4"/>
    <w:rsid w:val="00B83A67"/>
    <w:rsid w:val="00B8401A"/>
    <w:rsid w:val="00B85143"/>
    <w:rsid w:val="00B85CE2"/>
    <w:rsid w:val="00B9046F"/>
    <w:rsid w:val="00B9076E"/>
    <w:rsid w:val="00B90EF0"/>
    <w:rsid w:val="00B94727"/>
    <w:rsid w:val="00B95079"/>
    <w:rsid w:val="00B97658"/>
    <w:rsid w:val="00BA0BF8"/>
    <w:rsid w:val="00BA2E56"/>
    <w:rsid w:val="00BA4947"/>
    <w:rsid w:val="00BA560D"/>
    <w:rsid w:val="00BA5886"/>
    <w:rsid w:val="00BA5927"/>
    <w:rsid w:val="00BA605F"/>
    <w:rsid w:val="00BB02E4"/>
    <w:rsid w:val="00BB2A0D"/>
    <w:rsid w:val="00BB3A9D"/>
    <w:rsid w:val="00BB557D"/>
    <w:rsid w:val="00BB62DC"/>
    <w:rsid w:val="00BB6FBB"/>
    <w:rsid w:val="00BC0588"/>
    <w:rsid w:val="00BC0F11"/>
    <w:rsid w:val="00BC18ED"/>
    <w:rsid w:val="00BC2E46"/>
    <w:rsid w:val="00BC58BD"/>
    <w:rsid w:val="00BC5E85"/>
    <w:rsid w:val="00BC68B8"/>
    <w:rsid w:val="00BC7A03"/>
    <w:rsid w:val="00BD13ED"/>
    <w:rsid w:val="00BD282C"/>
    <w:rsid w:val="00BD4090"/>
    <w:rsid w:val="00BD454B"/>
    <w:rsid w:val="00BD67A7"/>
    <w:rsid w:val="00BE0634"/>
    <w:rsid w:val="00BE7B12"/>
    <w:rsid w:val="00BE7EE0"/>
    <w:rsid w:val="00BF0558"/>
    <w:rsid w:val="00BF1B2A"/>
    <w:rsid w:val="00BF1D71"/>
    <w:rsid w:val="00BF3D39"/>
    <w:rsid w:val="00BF5179"/>
    <w:rsid w:val="00BF744B"/>
    <w:rsid w:val="00C02FA8"/>
    <w:rsid w:val="00C049F5"/>
    <w:rsid w:val="00C071CA"/>
    <w:rsid w:val="00C10BA1"/>
    <w:rsid w:val="00C120CF"/>
    <w:rsid w:val="00C15ACC"/>
    <w:rsid w:val="00C17A73"/>
    <w:rsid w:val="00C17FAB"/>
    <w:rsid w:val="00C205A8"/>
    <w:rsid w:val="00C214B3"/>
    <w:rsid w:val="00C23112"/>
    <w:rsid w:val="00C25084"/>
    <w:rsid w:val="00C27876"/>
    <w:rsid w:val="00C27B2D"/>
    <w:rsid w:val="00C27C4D"/>
    <w:rsid w:val="00C27EF5"/>
    <w:rsid w:val="00C30ACA"/>
    <w:rsid w:val="00C34414"/>
    <w:rsid w:val="00C41887"/>
    <w:rsid w:val="00C429F1"/>
    <w:rsid w:val="00C438B4"/>
    <w:rsid w:val="00C442AD"/>
    <w:rsid w:val="00C4432E"/>
    <w:rsid w:val="00C450CD"/>
    <w:rsid w:val="00C45778"/>
    <w:rsid w:val="00C52F4D"/>
    <w:rsid w:val="00C545AE"/>
    <w:rsid w:val="00C564EF"/>
    <w:rsid w:val="00C6169B"/>
    <w:rsid w:val="00C620AF"/>
    <w:rsid w:val="00C62A28"/>
    <w:rsid w:val="00C63CE9"/>
    <w:rsid w:val="00C6529F"/>
    <w:rsid w:val="00C664A9"/>
    <w:rsid w:val="00C67A2E"/>
    <w:rsid w:val="00C67B24"/>
    <w:rsid w:val="00C71537"/>
    <w:rsid w:val="00C71E06"/>
    <w:rsid w:val="00C72230"/>
    <w:rsid w:val="00C7330D"/>
    <w:rsid w:val="00C73A25"/>
    <w:rsid w:val="00C73DEA"/>
    <w:rsid w:val="00C74FF1"/>
    <w:rsid w:val="00C764B5"/>
    <w:rsid w:val="00C76F83"/>
    <w:rsid w:val="00C82CD0"/>
    <w:rsid w:val="00C83239"/>
    <w:rsid w:val="00C83F85"/>
    <w:rsid w:val="00C86C82"/>
    <w:rsid w:val="00C9082D"/>
    <w:rsid w:val="00C9515F"/>
    <w:rsid w:val="00C95F43"/>
    <w:rsid w:val="00C95FA6"/>
    <w:rsid w:val="00C96757"/>
    <w:rsid w:val="00C97C74"/>
    <w:rsid w:val="00CA07FE"/>
    <w:rsid w:val="00CA26D2"/>
    <w:rsid w:val="00CA3425"/>
    <w:rsid w:val="00CA4AB4"/>
    <w:rsid w:val="00CA6534"/>
    <w:rsid w:val="00CA6E34"/>
    <w:rsid w:val="00CA6F28"/>
    <w:rsid w:val="00CA734D"/>
    <w:rsid w:val="00CB0B62"/>
    <w:rsid w:val="00CB1ADF"/>
    <w:rsid w:val="00CB471C"/>
    <w:rsid w:val="00CB47C3"/>
    <w:rsid w:val="00CB4A4A"/>
    <w:rsid w:val="00CB5A30"/>
    <w:rsid w:val="00CB6385"/>
    <w:rsid w:val="00CB7C23"/>
    <w:rsid w:val="00CC3420"/>
    <w:rsid w:val="00CC39B0"/>
    <w:rsid w:val="00CC4540"/>
    <w:rsid w:val="00CC6DD8"/>
    <w:rsid w:val="00CD01FF"/>
    <w:rsid w:val="00CD069F"/>
    <w:rsid w:val="00CD2741"/>
    <w:rsid w:val="00CD2CC9"/>
    <w:rsid w:val="00CD4137"/>
    <w:rsid w:val="00CD50CC"/>
    <w:rsid w:val="00CD552D"/>
    <w:rsid w:val="00CD596F"/>
    <w:rsid w:val="00CD6399"/>
    <w:rsid w:val="00CD661A"/>
    <w:rsid w:val="00CE21F8"/>
    <w:rsid w:val="00CE4B5C"/>
    <w:rsid w:val="00CE51D5"/>
    <w:rsid w:val="00CE672A"/>
    <w:rsid w:val="00CE7943"/>
    <w:rsid w:val="00CE7999"/>
    <w:rsid w:val="00CF08D7"/>
    <w:rsid w:val="00CF1FEB"/>
    <w:rsid w:val="00CF46FC"/>
    <w:rsid w:val="00CF4DFC"/>
    <w:rsid w:val="00CF57FB"/>
    <w:rsid w:val="00CF7392"/>
    <w:rsid w:val="00D00789"/>
    <w:rsid w:val="00D01DCC"/>
    <w:rsid w:val="00D01EEE"/>
    <w:rsid w:val="00D03572"/>
    <w:rsid w:val="00D036A4"/>
    <w:rsid w:val="00D03DCF"/>
    <w:rsid w:val="00D05E7F"/>
    <w:rsid w:val="00D060E0"/>
    <w:rsid w:val="00D0649E"/>
    <w:rsid w:val="00D065CD"/>
    <w:rsid w:val="00D1140F"/>
    <w:rsid w:val="00D135FC"/>
    <w:rsid w:val="00D15C36"/>
    <w:rsid w:val="00D16DE1"/>
    <w:rsid w:val="00D17E0E"/>
    <w:rsid w:val="00D20DBD"/>
    <w:rsid w:val="00D23650"/>
    <w:rsid w:val="00D23B1E"/>
    <w:rsid w:val="00D251DE"/>
    <w:rsid w:val="00D254EC"/>
    <w:rsid w:val="00D25732"/>
    <w:rsid w:val="00D25ACE"/>
    <w:rsid w:val="00D26179"/>
    <w:rsid w:val="00D26D46"/>
    <w:rsid w:val="00D3066B"/>
    <w:rsid w:val="00D32664"/>
    <w:rsid w:val="00D333DE"/>
    <w:rsid w:val="00D34591"/>
    <w:rsid w:val="00D3532E"/>
    <w:rsid w:val="00D35A1B"/>
    <w:rsid w:val="00D36F99"/>
    <w:rsid w:val="00D4137E"/>
    <w:rsid w:val="00D418B6"/>
    <w:rsid w:val="00D41C2F"/>
    <w:rsid w:val="00D4232E"/>
    <w:rsid w:val="00D46275"/>
    <w:rsid w:val="00D51AE8"/>
    <w:rsid w:val="00D51D69"/>
    <w:rsid w:val="00D54349"/>
    <w:rsid w:val="00D55AAC"/>
    <w:rsid w:val="00D56EB9"/>
    <w:rsid w:val="00D57049"/>
    <w:rsid w:val="00D60196"/>
    <w:rsid w:val="00D601AA"/>
    <w:rsid w:val="00D606C7"/>
    <w:rsid w:val="00D60B42"/>
    <w:rsid w:val="00D659D2"/>
    <w:rsid w:val="00D65FBC"/>
    <w:rsid w:val="00D70765"/>
    <w:rsid w:val="00D70FBE"/>
    <w:rsid w:val="00D72872"/>
    <w:rsid w:val="00D7289F"/>
    <w:rsid w:val="00D754DA"/>
    <w:rsid w:val="00D75F70"/>
    <w:rsid w:val="00D76240"/>
    <w:rsid w:val="00D76B70"/>
    <w:rsid w:val="00D80A17"/>
    <w:rsid w:val="00D8169F"/>
    <w:rsid w:val="00D82388"/>
    <w:rsid w:val="00D8274F"/>
    <w:rsid w:val="00D8327E"/>
    <w:rsid w:val="00D8364C"/>
    <w:rsid w:val="00D85705"/>
    <w:rsid w:val="00D85B5B"/>
    <w:rsid w:val="00D86399"/>
    <w:rsid w:val="00D86F64"/>
    <w:rsid w:val="00D90919"/>
    <w:rsid w:val="00D91063"/>
    <w:rsid w:val="00D91707"/>
    <w:rsid w:val="00D91ED4"/>
    <w:rsid w:val="00D939AE"/>
    <w:rsid w:val="00D94C3C"/>
    <w:rsid w:val="00D94E30"/>
    <w:rsid w:val="00D95A9E"/>
    <w:rsid w:val="00D9698F"/>
    <w:rsid w:val="00DA0A46"/>
    <w:rsid w:val="00DA5868"/>
    <w:rsid w:val="00DA5921"/>
    <w:rsid w:val="00DA5B65"/>
    <w:rsid w:val="00DA6AFA"/>
    <w:rsid w:val="00DA73A0"/>
    <w:rsid w:val="00DB0839"/>
    <w:rsid w:val="00DB2FBC"/>
    <w:rsid w:val="00DB3343"/>
    <w:rsid w:val="00DB3A75"/>
    <w:rsid w:val="00DB3ACC"/>
    <w:rsid w:val="00DB4E0A"/>
    <w:rsid w:val="00DB6576"/>
    <w:rsid w:val="00DB6CA2"/>
    <w:rsid w:val="00DB71B3"/>
    <w:rsid w:val="00DC1F84"/>
    <w:rsid w:val="00DC36D9"/>
    <w:rsid w:val="00DC50F5"/>
    <w:rsid w:val="00DC5742"/>
    <w:rsid w:val="00DC6875"/>
    <w:rsid w:val="00DC6954"/>
    <w:rsid w:val="00DC6C3E"/>
    <w:rsid w:val="00DC7534"/>
    <w:rsid w:val="00DD18CD"/>
    <w:rsid w:val="00DD4188"/>
    <w:rsid w:val="00DD47FD"/>
    <w:rsid w:val="00DD5970"/>
    <w:rsid w:val="00DD66DF"/>
    <w:rsid w:val="00DD6CEC"/>
    <w:rsid w:val="00DD738E"/>
    <w:rsid w:val="00DE1C46"/>
    <w:rsid w:val="00DE1EDA"/>
    <w:rsid w:val="00DE4893"/>
    <w:rsid w:val="00DE4998"/>
    <w:rsid w:val="00DE5F6B"/>
    <w:rsid w:val="00DE6E9E"/>
    <w:rsid w:val="00DF011E"/>
    <w:rsid w:val="00DF21B3"/>
    <w:rsid w:val="00DF2991"/>
    <w:rsid w:val="00DF2CB4"/>
    <w:rsid w:val="00DF4AC1"/>
    <w:rsid w:val="00E01428"/>
    <w:rsid w:val="00E01D3A"/>
    <w:rsid w:val="00E02105"/>
    <w:rsid w:val="00E0239B"/>
    <w:rsid w:val="00E03B72"/>
    <w:rsid w:val="00E03FCE"/>
    <w:rsid w:val="00E0435A"/>
    <w:rsid w:val="00E06250"/>
    <w:rsid w:val="00E07C6F"/>
    <w:rsid w:val="00E11926"/>
    <w:rsid w:val="00E11FAA"/>
    <w:rsid w:val="00E14A5D"/>
    <w:rsid w:val="00E20425"/>
    <w:rsid w:val="00E20BEB"/>
    <w:rsid w:val="00E20E65"/>
    <w:rsid w:val="00E20EE1"/>
    <w:rsid w:val="00E23F4F"/>
    <w:rsid w:val="00E24377"/>
    <w:rsid w:val="00E24A87"/>
    <w:rsid w:val="00E24D7A"/>
    <w:rsid w:val="00E262E7"/>
    <w:rsid w:val="00E26858"/>
    <w:rsid w:val="00E31736"/>
    <w:rsid w:val="00E319B2"/>
    <w:rsid w:val="00E352D1"/>
    <w:rsid w:val="00E35A5B"/>
    <w:rsid w:val="00E35D0E"/>
    <w:rsid w:val="00E36C1B"/>
    <w:rsid w:val="00E375B3"/>
    <w:rsid w:val="00E401A7"/>
    <w:rsid w:val="00E40AA4"/>
    <w:rsid w:val="00E418E0"/>
    <w:rsid w:val="00E42E5A"/>
    <w:rsid w:val="00E441FD"/>
    <w:rsid w:val="00E46761"/>
    <w:rsid w:val="00E47EB1"/>
    <w:rsid w:val="00E5087C"/>
    <w:rsid w:val="00E50CF6"/>
    <w:rsid w:val="00E52112"/>
    <w:rsid w:val="00E528C0"/>
    <w:rsid w:val="00E52966"/>
    <w:rsid w:val="00E5467C"/>
    <w:rsid w:val="00E54F22"/>
    <w:rsid w:val="00E55068"/>
    <w:rsid w:val="00E5728B"/>
    <w:rsid w:val="00E6053C"/>
    <w:rsid w:val="00E62239"/>
    <w:rsid w:val="00E62E39"/>
    <w:rsid w:val="00E6384D"/>
    <w:rsid w:val="00E64547"/>
    <w:rsid w:val="00E6724C"/>
    <w:rsid w:val="00E67452"/>
    <w:rsid w:val="00E7048E"/>
    <w:rsid w:val="00E71206"/>
    <w:rsid w:val="00E7270B"/>
    <w:rsid w:val="00E72819"/>
    <w:rsid w:val="00E75555"/>
    <w:rsid w:val="00E76AE6"/>
    <w:rsid w:val="00E7724C"/>
    <w:rsid w:val="00E775F0"/>
    <w:rsid w:val="00E77D34"/>
    <w:rsid w:val="00E84E79"/>
    <w:rsid w:val="00E90FC1"/>
    <w:rsid w:val="00E93BB0"/>
    <w:rsid w:val="00E94A15"/>
    <w:rsid w:val="00E95196"/>
    <w:rsid w:val="00E9656C"/>
    <w:rsid w:val="00E97625"/>
    <w:rsid w:val="00EA16E1"/>
    <w:rsid w:val="00EB342D"/>
    <w:rsid w:val="00EB3DC2"/>
    <w:rsid w:val="00EB4BED"/>
    <w:rsid w:val="00EB6971"/>
    <w:rsid w:val="00EB774D"/>
    <w:rsid w:val="00EC02AF"/>
    <w:rsid w:val="00EC03D5"/>
    <w:rsid w:val="00EC5139"/>
    <w:rsid w:val="00EC58EA"/>
    <w:rsid w:val="00EC6946"/>
    <w:rsid w:val="00ED2CB7"/>
    <w:rsid w:val="00ED6D76"/>
    <w:rsid w:val="00EE0610"/>
    <w:rsid w:val="00EE3A6C"/>
    <w:rsid w:val="00EF1DFF"/>
    <w:rsid w:val="00EF4018"/>
    <w:rsid w:val="00F002A8"/>
    <w:rsid w:val="00F00523"/>
    <w:rsid w:val="00F00E4B"/>
    <w:rsid w:val="00F013B5"/>
    <w:rsid w:val="00F01DE7"/>
    <w:rsid w:val="00F052CC"/>
    <w:rsid w:val="00F10308"/>
    <w:rsid w:val="00F1069A"/>
    <w:rsid w:val="00F107A9"/>
    <w:rsid w:val="00F119EB"/>
    <w:rsid w:val="00F1501A"/>
    <w:rsid w:val="00F1564A"/>
    <w:rsid w:val="00F15BFE"/>
    <w:rsid w:val="00F16872"/>
    <w:rsid w:val="00F17150"/>
    <w:rsid w:val="00F20502"/>
    <w:rsid w:val="00F207FB"/>
    <w:rsid w:val="00F216CA"/>
    <w:rsid w:val="00F21899"/>
    <w:rsid w:val="00F222AA"/>
    <w:rsid w:val="00F22399"/>
    <w:rsid w:val="00F2320E"/>
    <w:rsid w:val="00F24B39"/>
    <w:rsid w:val="00F253EC"/>
    <w:rsid w:val="00F272C2"/>
    <w:rsid w:val="00F301C0"/>
    <w:rsid w:val="00F3124E"/>
    <w:rsid w:val="00F313B1"/>
    <w:rsid w:val="00F338E0"/>
    <w:rsid w:val="00F3583B"/>
    <w:rsid w:val="00F3781B"/>
    <w:rsid w:val="00F421AA"/>
    <w:rsid w:val="00F44814"/>
    <w:rsid w:val="00F536BB"/>
    <w:rsid w:val="00F56891"/>
    <w:rsid w:val="00F56D0D"/>
    <w:rsid w:val="00F572D8"/>
    <w:rsid w:val="00F57BA0"/>
    <w:rsid w:val="00F57F5D"/>
    <w:rsid w:val="00F60785"/>
    <w:rsid w:val="00F60A09"/>
    <w:rsid w:val="00F6113D"/>
    <w:rsid w:val="00F6366A"/>
    <w:rsid w:val="00F637CE"/>
    <w:rsid w:val="00F64998"/>
    <w:rsid w:val="00F65EB9"/>
    <w:rsid w:val="00F674F1"/>
    <w:rsid w:val="00F711E5"/>
    <w:rsid w:val="00F718F9"/>
    <w:rsid w:val="00F72AA5"/>
    <w:rsid w:val="00F74E34"/>
    <w:rsid w:val="00F75747"/>
    <w:rsid w:val="00F75AD7"/>
    <w:rsid w:val="00F81A94"/>
    <w:rsid w:val="00F86251"/>
    <w:rsid w:val="00F87797"/>
    <w:rsid w:val="00F907F5"/>
    <w:rsid w:val="00F91256"/>
    <w:rsid w:val="00F9468E"/>
    <w:rsid w:val="00F9535B"/>
    <w:rsid w:val="00FA10AB"/>
    <w:rsid w:val="00FA1F7D"/>
    <w:rsid w:val="00FA2CBA"/>
    <w:rsid w:val="00FA6F6E"/>
    <w:rsid w:val="00FA71D9"/>
    <w:rsid w:val="00FB03B9"/>
    <w:rsid w:val="00FB1F09"/>
    <w:rsid w:val="00FB343F"/>
    <w:rsid w:val="00FB3555"/>
    <w:rsid w:val="00FB7A5E"/>
    <w:rsid w:val="00FC0B5C"/>
    <w:rsid w:val="00FC0C78"/>
    <w:rsid w:val="00FC1FA2"/>
    <w:rsid w:val="00FC3229"/>
    <w:rsid w:val="00FC5927"/>
    <w:rsid w:val="00FC5FCC"/>
    <w:rsid w:val="00FC663B"/>
    <w:rsid w:val="00FC6ACD"/>
    <w:rsid w:val="00FC7C38"/>
    <w:rsid w:val="00FC7C81"/>
    <w:rsid w:val="00FD1278"/>
    <w:rsid w:val="00FD18F7"/>
    <w:rsid w:val="00FD1DD3"/>
    <w:rsid w:val="00FD22B7"/>
    <w:rsid w:val="00FD2AAB"/>
    <w:rsid w:val="00FD2ABF"/>
    <w:rsid w:val="00FD46A3"/>
    <w:rsid w:val="00FD4C68"/>
    <w:rsid w:val="00FD4F37"/>
    <w:rsid w:val="00FD6A00"/>
    <w:rsid w:val="00FD7033"/>
    <w:rsid w:val="00FD7342"/>
    <w:rsid w:val="00FD77AD"/>
    <w:rsid w:val="00FE16D1"/>
    <w:rsid w:val="00FE6CC3"/>
    <w:rsid w:val="00FF62BF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4B7200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914AD"/>
  </w:style>
  <w:style w:type="character" w:styleId="Emphasis">
    <w:name w:val="Emphasis"/>
    <w:basedOn w:val="DefaultParagraphFont"/>
    <w:qFormat/>
    <w:rsid w:val="007B6D77"/>
    <w:rPr>
      <w:i/>
      <w:iCs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37C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37CE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F637C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9F49-1A92-4DFC-9665-8EE0CA508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4942</TotalTime>
  <Pages>63</Pages>
  <Words>16308</Words>
  <Characters>92962</Characters>
  <Application>Microsoft Office Word</Application>
  <DocSecurity>0</DocSecurity>
  <Lines>774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109052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Windows User</cp:lastModifiedBy>
  <cp:revision>1604</cp:revision>
  <cp:lastPrinted>2019-05-09T07:57:00Z</cp:lastPrinted>
  <dcterms:created xsi:type="dcterms:W3CDTF">2018-10-01T00:37:00Z</dcterms:created>
  <dcterms:modified xsi:type="dcterms:W3CDTF">2021-09-16T05:38:00Z</dcterms:modified>
</cp:coreProperties>
</file>